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893" w:rsidRDefault="001A2893" w:rsidP="001A2893">
      <w:pPr>
        <w:jc w:val="center"/>
        <w:rPr>
          <w:rFonts w:ascii="Arial Narrow" w:hAnsi="Arial Narrow"/>
          <w:b/>
        </w:rPr>
      </w:pPr>
      <w:r>
        <w:rPr>
          <w:rFonts w:ascii="Arial Narrow" w:hAnsi="Arial Narrow"/>
          <w:b/>
        </w:rPr>
        <w:t>Election</w:t>
      </w:r>
      <w:r w:rsidRPr="00712653">
        <w:rPr>
          <w:rFonts w:ascii="Arial Narrow" w:hAnsi="Arial Narrow"/>
          <w:b/>
        </w:rPr>
        <w:t xml:space="preserve"> des représentants des étudiants</w:t>
      </w:r>
    </w:p>
    <w:p w:rsidR="001A2893" w:rsidRPr="0059445B" w:rsidRDefault="001A2893" w:rsidP="001A2893">
      <w:pPr>
        <w:jc w:val="center"/>
        <w:rPr>
          <w:rFonts w:ascii="Arial Narrow" w:hAnsi="Arial Narrow"/>
          <w:b/>
        </w:rPr>
      </w:pPr>
      <w:proofErr w:type="gramStart"/>
      <w:r w:rsidRPr="0059445B">
        <w:rPr>
          <w:rFonts w:ascii="Arial Narrow" w:hAnsi="Arial Narrow"/>
          <w:b/>
        </w:rPr>
        <w:t>des</w:t>
      </w:r>
      <w:proofErr w:type="gramEnd"/>
      <w:r w:rsidRPr="0059445B">
        <w:rPr>
          <w:rFonts w:ascii="Arial Narrow" w:hAnsi="Arial Narrow"/>
          <w:b/>
        </w:rPr>
        <w:t xml:space="preserve"> établissements publics à caractère scientifique, culturel et professionnel</w:t>
      </w:r>
    </w:p>
    <w:p w:rsidR="001A2893" w:rsidRDefault="001A2893" w:rsidP="001A2893">
      <w:pPr>
        <w:tabs>
          <w:tab w:val="center" w:pos="4536"/>
          <w:tab w:val="left" w:pos="8115"/>
        </w:tabs>
        <w:rPr>
          <w:rFonts w:ascii="Arial Narrow" w:hAnsi="Arial Narrow"/>
          <w:b/>
        </w:rPr>
      </w:pPr>
      <w:r>
        <w:rPr>
          <w:rFonts w:ascii="Arial Narrow" w:hAnsi="Arial Narrow"/>
          <w:b/>
        </w:rPr>
        <w:tab/>
      </w:r>
      <w:r w:rsidRPr="00712653">
        <w:rPr>
          <w:rFonts w:ascii="Arial Narrow" w:hAnsi="Arial Narrow"/>
          <w:b/>
        </w:rPr>
        <w:t xml:space="preserve"> </w:t>
      </w:r>
      <w:proofErr w:type="gramStart"/>
      <w:r w:rsidRPr="00712653">
        <w:rPr>
          <w:rFonts w:ascii="Arial Narrow" w:hAnsi="Arial Narrow"/>
          <w:b/>
        </w:rPr>
        <w:t>au</w:t>
      </w:r>
      <w:proofErr w:type="gramEnd"/>
      <w:r w:rsidRPr="00712653">
        <w:rPr>
          <w:rFonts w:ascii="Arial Narrow" w:hAnsi="Arial Narrow"/>
          <w:b/>
        </w:rPr>
        <w:t xml:space="preserve"> Conseil National de l’Enseignement Supérieur et de la Recherche</w:t>
      </w:r>
    </w:p>
    <w:p w:rsidR="001A2893" w:rsidRDefault="001A2893" w:rsidP="001A2893">
      <w:pPr>
        <w:tabs>
          <w:tab w:val="center" w:pos="4536"/>
          <w:tab w:val="left" w:pos="8115"/>
        </w:tabs>
        <w:rPr>
          <w:rFonts w:ascii="Arial Narrow" w:hAnsi="Arial Narrow"/>
          <w:b/>
        </w:rPr>
      </w:pPr>
    </w:p>
    <w:p w:rsidR="001A2893" w:rsidRDefault="001A2893" w:rsidP="001A2893">
      <w:pPr>
        <w:jc w:val="center"/>
        <w:rPr>
          <w:rFonts w:ascii="Arial Narrow" w:hAnsi="Arial Narrow"/>
        </w:rPr>
      </w:pPr>
      <w:r w:rsidRPr="00A57A28">
        <w:rPr>
          <w:rFonts w:ascii="Arial Narrow" w:hAnsi="Arial Narrow"/>
        </w:rPr>
        <w:t>Scrutin du 22 mai 2017 au 2 juin 2017</w:t>
      </w:r>
    </w:p>
    <w:p w:rsidR="001A2893" w:rsidRDefault="001A2893" w:rsidP="001A2893">
      <w:pPr>
        <w:tabs>
          <w:tab w:val="center" w:pos="4536"/>
          <w:tab w:val="left" w:pos="8115"/>
        </w:tabs>
        <w:rPr>
          <w:rFonts w:ascii="Arial Narrow" w:hAnsi="Arial Narrow"/>
          <w:b/>
        </w:rPr>
      </w:pPr>
    </w:p>
    <w:p w:rsidR="00B47BB6" w:rsidRPr="001858C0" w:rsidRDefault="001858C0" w:rsidP="001858C0">
      <w:pPr>
        <w:jc w:val="center"/>
        <w:rPr>
          <w:rFonts w:ascii="Arial Narrow" w:hAnsi="Arial Narrow"/>
          <w:u w:val="single"/>
        </w:rPr>
      </w:pPr>
      <w:r w:rsidRPr="001858C0">
        <w:rPr>
          <w:rFonts w:ascii="Arial Narrow" w:hAnsi="Arial Narrow"/>
          <w:u w:val="single"/>
        </w:rPr>
        <w:t>Procuration pour retirer le matériel de vote d’un électeur afin de lui transmettre</w:t>
      </w:r>
    </w:p>
    <w:p w:rsidR="001858C0" w:rsidRPr="001858C0" w:rsidRDefault="001858C0" w:rsidP="001858C0">
      <w:pPr>
        <w:pBdr>
          <w:top w:val="single" w:sz="4" w:space="1" w:color="auto"/>
          <w:left w:val="single" w:sz="4" w:space="4" w:color="auto"/>
          <w:bottom w:val="single" w:sz="4" w:space="1" w:color="auto"/>
          <w:right w:val="single" w:sz="4" w:space="4" w:color="auto"/>
        </w:pBdr>
        <w:jc w:val="both"/>
        <w:rPr>
          <w:rFonts w:ascii="Arial Narrow" w:hAnsi="Arial Narrow"/>
        </w:rPr>
      </w:pPr>
      <w:r w:rsidRPr="001858C0">
        <w:rPr>
          <w:rFonts w:ascii="Arial Narrow" w:hAnsi="Arial Narrow"/>
        </w:rPr>
        <w:t>Rappel des règles :</w:t>
      </w:r>
    </w:p>
    <w:p w:rsidR="001858C0" w:rsidRPr="001858C0" w:rsidRDefault="001858C0" w:rsidP="001858C0">
      <w:pPr>
        <w:pBdr>
          <w:top w:val="single" w:sz="4" w:space="1" w:color="auto"/>
          <w:left w:val="single" w:sz="4" w:space="4" w:color="auto"/>
          <w:bottom w:val="single" w:sz="4" w:space="1" w:color="auto"/>
          <w:right w:val="single" w:sz="4" w:space="4" w:color="auto"/>
        </w:pBdr>
        <w:jc w:val="both"/>
        <w:rPr>
          <w:rFonts w:ascii="Arial Narrow" w:hAnsi="Arial Narrow"/>
        </w:rPr>
      </w:pPr>
      <w:r w:rsidRPr="001858C0">
        <w:rPr>
          <w:rFonts w:ascii="Arial Narrow" w:hAnsi="Arial Narrow"/>
        </w:rPr>
        <w:t>Le mandataire doit obligatoirement être un étudiant inscrit dans le même établissement que le mandant.</w:t>
      </w:r>
    </w:p>
    <w:p w:rsidR="001858C0" w:rsidRPr="001858C0" w:rsidRDefault="001858C0" w:rsidP="001858C0">
      <w:pPr>
        <w:pBdr>
          <w:top w:val="single" w:sz="4" w:space="1" w:color="auto"/>
          <w:left w:val="single" w:sz="4" w:space="4" w:color="auto"/>
          <w:bottom w:val="single" w:sz="4" w:space="1" w:color="auto"/>
          <w:right w:val="single" w:sz="4" w:space="4" w:color="auto"/>
        </w:pBdr>
        <w:jc w:val="both"/>
        <w:rPr>
          <w:rFonts w:ascii="Arial Narrow" w:hAnsi="Arial Narrow"/>
        </w:rPr>
      </w:pPr>
      <w:r w:rsidRPr="001858C0">
        <w:rPr>
          <w:rFonts w:ascii="Arial Narrow" w:hAnsi="Arial Narrow"/>
        </w:rPr>
        <w:t>Nul ne peut être porteur de plus d’une procuration.</w:t>
      </w:r>
    </w:p>
    <w:p w:rsidR="001858C0" w:rsidRPr="001858C0" w:rsidRDefault="001858C0" w:rsidP="001858C0">
      <w:pPr>
        <w:pBdr>
          <w:top w:val="single" w:sz="4" w:space="1" w:color="auto"/>
          <w:left w:val="single" w:sz="4" w:space="4" w:color="auto"/>
          <w:bottom w:val="single" w:sz="4" w:space="1" w:color="auto"/>
          <w:right w:val="single" w:sz="4" w:space="4" w:color="auto"/>
        </w:pBdr>
        <w:jc w:val="both"/>
        <w:rPr>
          <w:rFonts w:ascii="Arial Narrow" w:hAnsi="Arial Narrow"/>
        </w:rPr>
      </w:pPr>
      <w:r w:rsidRPr="001858C0">
        <w:rPr>
          <w:rFonts w:ascii="Arial Narrow" w:hAnsi="Arial Narrow"/>
        </w:rPr>
        <w:t>Le mandataire devra transmettre en temps utile au mandant son matériel de vote.</w:t>
      </w:r>
    </w:p>
    <w:p w:rsidR="001858C0" w:rsidRDefault="001858C0">
      <w:pPr>
        <w:pBdr>
          <w:bottom w:val="dotted" w:sz="24" w:space="1" w:color="auto"/>
        </w:pBdr>
        <w:rPr>
          <w:rFonts w:ascii="Arial Narrow" w:hAnsi="Arial Narrow"/>
        </w:rPr>
      </w:pPr>
    </w:p>
    <w:p w:rsidR="001858C0" w:rsidRDefault="001858C0">
      <w:pPr>
        <w:rPr>
          <w:rFonts w:ascii="Arial Narrow" w:hAnsi="Arial Narrow"/>
        </w:rPr>
      </w:pPr>
      <w:r>
        <w:rPr>
          <w:rFonts w:ascii="Arial Narrow" w:hAnsi="Arial Narrow"/>
        </w:rPr>
        <w:t xml:space="preserve">IDENTITE DU MANDANT : </w:t>
      </w:r>
    </w:p>
    <w:p w:rsidR="001858C0" w:rsidRDefault="001858C0">
      <w:pPr>
        <w:rPr>
          <w:rFonts w:ascii="Arial Narrow" w:hAnsi="Arial Narrow"/>
        </w:rPr>
      </w:pPr>
      <w:r>
        <w:rPr>
          <w:rFonts w:ascii="Arial Narrow" w:hAnsi="Arial Narrow"/>
        </w:rPr>
        <w:t>Je soussigné(e) :</w:t>
      </w:r>
    </w:p>
    <w:p w:rsidR="001858C0" w:rsidRDefault="001858C0">
      <w:pPr>
        <w:rPr>
          <w:rFonts w:ascii="Arial Narrow" w:hAnsi="Arial Narrow"/>
        </w:rPr>
      </w:pPr>
      <w:r>
        <w:rPr>
          <w:rFonts w:ascii="Arial Narrow" w:hAnsi="Arial Narrow"/>
        </w:rPr>
        <w:t xml:space="preserve">Electeur à </w:t>
      </w:r>
      <w:r w:rsidRPr="001858C0">
        <w:rPr>
          <w:rFonts w:ascii="Arial Narrow" w:hAnsi="Arial Narrow"/>
          <w:i/>
        </w:rPr>
        <w:t>[indiquer le nom de l’établissement]</w:t>
      </w:r>
    </w:p>
    <w:p w:rsidR="001858C0" w:rsidRDefault="001858C0">
      <w:pPr>
        <w:rPr>
          <w:rFonts w:ascii="Arial Narrow" w:hAnsi="Arial Narrow"/>
        </w:rPr>
      </w:pPr>
      <w:r>
        <w:rPr>
          <w:rFonts w:ascii="Arial Narrow" w:hAnsi="Arial Narrow"/>
        </w:rPr>
        <w:t>Pièce d’identité présentée :</w:t>
      </w:r>
    </w:p>
    <w:p w:rsidR="001858C0" w:rsidRDefault="001858C0">
      <w:pPr>
        <w:rPr>
          <w:rFonts w:ascii="Arial Narrow" w:hAnsi="Arial Narrow"/>
        </w:rPr>
      </w:pPr>
      <w:r>
        <w:rPr>
          <w:rFonts w:ascii="Arial Narrow" w:hAnsi="Arial Narrow"/>
        </w:rPr>
        <w:t>Déclare ne pas pouvoir être présent dans l’établissement pendant la période de remise en mains propres du matériel de vote, soit du lundi 15 mai 2017 au mercredi 31 mai 2017.</w:t>
      </w:r>
    </w:p>
    <w:p w:rsidR="001858C0" w:rsidRDefault="001858C0">
      <w:pPr>
        <w:rPr>
          <w:rFonts w:ascii="Arial Narrow" w:hAnsi="Arial Narrow"/>
        </w:rPr>
      </w:pPr>
    </w:p>
    <w:p w:rsidR="001858C0" w:rsidRPr="001A2893" w:rsidRDefault="001858C0">
      <w:pPr>
        <w:rPr>
          <w:rFonts w:ascii="Arial Narrow" w:hAnsi="Arial Narrow"/>
          <w:b/>
          <w:sz w:val="24"/>
          <w:szCs w:val="24"/>
        </w:rPr>
      </w:pPr>
      <w:r w:rsidRPr="001A2893">
        <w:rPr>
          <w:rFonts w:ascii="Arial Narrow" w:hAnsi="Arial Narrow"/>
          <w:b/>
          <w:sz w:val="24"/>
          <w:szCs w:val="24"/>
        </w:rPr>
        <w:t>Donne procuration pour retirer mon matériel de vote afin de me le transmettre à :</w:t>
      </w:r>
    </w:p>
    <w:p w:rsidR="001858C0" w:rsidRDefault="001858C0">
      <w:pPr>
        <w:rPr>
          <w:rFonts w:ascii="Arial Narrow" w:hAnsi="Arial Narrow"/>
        </w:rPr>
      </w:pPr>
    </w:p>
    <w:p w:rsidR="001858C0" w:rsidRDefault="001858C0">
      <w:pPr>
        <w:rPr>
          <w:rFonts w:ascii="Arial Narrow" w:hAnsi="Arial Narrow"/>
        </w:rPr>
      </w:pPr>
      <w:r>
        <w:rPr>
          <w:rFonts w:ascii="Arial Narrow" w:hAnsi="Arial Narrow"/>
        </w:rPr>
        <w:t>NOM ET PRENOM DU MANDATAIRE :</w:t>
      </w:r>
    </w:p>
    <w:p w:rsidR="001858C0" w:rsidRDefault="001858C0">
      <w:pPr>
        <w:rPr>
          <w:rFonts w:ascii="Arial Narrow" w:hAnsi="Arial Narrow"/>
        </w:rPr>
      </w:pPr>
      <w:r>
        <w:rPr>
          <w:rFonts w:ascii="Arial Narrow" w:hAnsi="Arial Narrow"/>
        </w:rPr>
        <w:t>Etudiant à [indiquer le nom de l’établissement]</w:t>
      </w:r>
    </w:p>
    <w:p w:rsidR="001858C0" w:rsidRDefault="001858C0">
      <w:pPr>
        <w:rPr>
          <w:rFonts w:ascii="Arial Narrow" w:hAnsi="Arial Narrow"/>
        </w:rPr>
      </w:pPr>
    </w:p>
    <w:p w:rsidR="001858C0" w:rsidRPr="001858C0" w:rsidRDefault="001858C0">
      <w:pPr>
        <w:rPr>
          <w:rFonts w:ascii="Arial Narrow" w:hAnsi="Arial Narrow"/>
        </w:rPr>
      </w:pPr>
      <w:r>
        <w:rPr>
          <w:rFonts w:ascii="Arial Narrow" w:hAnsi="Arial Narrow"/>
        </w:rPr>
        <w:t>DATE ET SIGNATURE DU MANDANT</w:t>
      </w:r>
      <w:bookmarkStart w:id="0" w:name="_GoBack"/>
      <w:bookmarkEnd w:id="0"/>
    </w:p>
    <w:sectPr w:rsidR="001858C0" w:rsidRPr="001858C0" w:rsidSect="00B47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C0"/>
    <w:rsid w:val="001858C0"/>
    <w:rsid w:val="001A2893"/>
    <w:rsid w:val="00B47BB6"/>
    <w:rsid w:val="00F56C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1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162</Words>
  <Characters>891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Univsersité Montpellier 2</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anne-laure.squive@umontpellier.fr</dc:creator>
  <cp:lastModifiedBy>anne-laure.squive@umontpellier.fr</cp:lastModifiedBy>
  <cp:revision>2</cp:revision>
  <dcterms:created xsi:type="dcterms:W3CDTF">2017-04-12T08:32:00Z</dcterms:created>
  <dcterms:modified xsi:type="dcterms:W3CDTF">2017-04-12T08:48:00Z</dcterms:modified>
</cp:coreProperties>
</file>