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FC1C9" w14:textId="34F6E160" w:rsidR="00AA6FFD" w:rsidRPr="002C3A10" w:rsidRDefault="00261A66" w:rsidP="00093B14">
      <w:pPr>
        <w:spacing w:before="0" w:after="0"/>
        <w:rPr>
          <w:rFonts w:cstheme="minorHAnsi"/>
          <w:b/>
          <w:color w:val="548DD4" w:themeColor="text2" w:themeTint="99"/>
          <w:lang w:val="fr-FR"/>
        </w:rPr>
      </w:pPr>
      <w:r w:rsidRPr="002C3A10">
        <w:rPr>
          <w:color w:val="548DD4" w:themeColor="text2" w:themeTint="99"/>
          <w:lang w:val="fr-FR"/>
        </w:rPr>
        <w:t xml:space="preserve"> </w:t>
      </w:r>
      <w:sdt>
        <w:sdtPr>
          <w:rPr>
            <w:rFonts w:cstheme="minorHAnsi"/>
            <w:b/>
            <w:color w:val="548DD4" w:themeColor="text2" w:themeTint="99"/>
            <w:lang w:val="fr-FR"/>
          </w:rPr>
          <w:id w:val="-917641389"/>
          <w14:checkbox>
            <w14:checked w14:val="0"/>
            <w14:checkedState w14:val="2612" w14:font="MS Gothic"/>
            <w14:uncheckedState w14:val="2610" w14:font="MS Gothic"/>
          </w14:checkbox>
        </w:sdtPr>
        <w:sdtEndPr/>
        <w:sdtContent>
          <w:r w:rsidR="00703DE2">
            <w:rPr>
              <w:rFonts w:ascii="MS Gothic" w:eastAsia="MS Gothic" w:hAnsi="MS Gothic" w:cstheme="minorHAnsi" w:hint="eastAsia"/>
              <w:b/>
              <w:color w:val="548DD4" w:themeColor="text2" w:themeTint="99"/>
              <w:lang w:val="fr-FR"/>
            </w:rPr>
            <w:t>☐</w:t>
          </w:r>
        </w:sdtContent>
      </w:sdt>
      <w:r w:rsidRPr="002C3A10">
        <w:rPr>
          <w:rFonts w:cstheme="minorHAnsi"/>
          <w:b/>
          <w:color w:val="548DD4" w:themeColor="text2" w:themeTint="99"/>
          <w:lang w:val="fr-FR"/>
        </w:rPr>
        <w:t xml:space="preserve">  Starting Grant</w:t>
      </w:r>
      <w:r w:rsidR="00AA6FFD" w:rsidRPr="002C3A10">
        <w:rPr>
          <w:rFonts w:cstheme="minorHAnsi"/>
          <w:b/>
          <w:color w:val="548DD4" w:themeColor="text2" w:themeTint="99"/>
          <w:lang w:val="fr-FR"/>
        </w:rPr>
        <w:t xml:space="preserve"> </w:t>
      </w:r>
      <w:r w:rsidRPr="002C3A10">
        <w:rPr>
          <w:rFonts w:cstheme="minorHAnsi"/>
          <w:b/>
          <w:color w:val="548DD4" w:themeColor="text2" w:themeTint="99"/>
          <w:lang w:val="fr-FR"/>
        </w:rPr>
        <w:t xml:space="preserve">  </w:t>
      </w:r>
      <w:sdt>
        <w:sdtPr>
          <w:rPr>
            <w:rFonts w:ascii="MS Gothic" w:eastAsia="MS Gothic" w:hAnsi="MS Gothic" w:cstheme="minorHAnsi"/>
            <w:b/>
            <w:color w:val="548DD4" w:themeColor="text2" w:themeTint="99"/>
            <w:lang w:val="fr-FR"/>
          </w:rPr>
          <w:id w:val="-883864630"/>
          <w14:checkbox>
            <w14:checked w14:val="0"/>
            <w14:checkedState w14:val="2612" w14:font="MS Gothic"/>
            <w14:uncheckedState w14:val="2610" w14:font="MS Gothic"/>
          </w14:checkbox>
        </w:sdtPr>
        <w:sdtEndPr/>
        <w:sdtContent>
          <w:r w:rsidR="00F96B10" w:rsidRPr="002C3A10">
            <w:rPr>
              <w:rFonts w:ascii="MS Gothic" w:eastAsia="MS Gothic" w:hAnsi="MS Gothic" w:cstheme="minorHAnsi" w:hint="eastAsia"/>
              <w:b/>
              <w:color w:val="548DD4" w:themeColor="text2" w:themeTint="99"/>
              <w:lang w:val="fr-FR"/>
            </w:rPr>
            <w:t>☐</w:t>
          </w:r>
        </w:sdtContent>
      </w:sdt>
      <w:r w:rsidRPr="002C3A10">
        <w:rPr>
          <w:rFonts w:cstheme="minorHAnsi"/>
          <w:b/>
          <w:color w:val="548DD4" w:themeColor="text2" w:themeTint="99"/>
          <w:lang w:val="fr-FR"/>
        </w:rPr>
        <w:t xml:space="preserve">  Consolidator Grant</w:t>
      </w:r>
      <w:r w:rsidR="00AA6FFD" w:rsidRPr="002C3A10">
        <w:rPr>
          <w:rFonts w:cstheme="minorHAnsi"/>
          <w:b/>
          <w:color w:val="548DD4" w:themeColor="text2" w:themeTint="99"/>
          <w:lang w:val="fr-FR"/>
        </w:rPr>
        <w:t xml:space="preserve">    </w:t>
      </w:r>
      <w:r w:rsidRPr="002C3A10">
        <w:rPr>
          <w:rFonts w:cstheme="minorHAnsi"/>
          <w:b/>
          <w:color w:val="548DD4" w:themeColor="text2" w:themeTint="99"/>
          <w:lang w:val="fr-FR"/>
        </w:rPr>
        <w:t xml:space="preserve"> </w:t>
      </w:r>
      <w:sdt>
        <w:sdtPr>
          <w:rPr>
            <w:rFonts w:cstheme="minorHAnsi"/>
            <w:b/>
            <w:color w:val="548DD4" w:themeColor="text2" w:themeTint="99"/>
            <w:lang w:val="fr-FR"/>
          </w:rPr>
          <w:id w:val="-377556586"/>
          <w14:checkbox>
            <w14:checked w14:val="0"/>
            <w14:checkedState w14:val="2612" w14:font="MS Gothic"/>
            <w14:uncheckedState w14:val="2610" w14:font="MS Gothic"/>
          </w14:checkbox>
        </w:sdtPr>
        <w:sdtEndPr/>
        <w:sdtContent>
          <w:r w:rsidR="00AA6FFD" w:rsidRPr="002C3A10">
            <w:rPr>
              <w:rFonts w:ascii="MS Gothic" w:eastAsia="MS Gothic" w:hAnsi="MS Gothic" w:cstheme="minorHAnsi" w:hint="eastAsia"/>
              <w:b/>
              <w:color w:val="548DD4" w:themeColor="text2" w:themeTint="99"/>
              <w:lang w:val="fr-FR"/>
            </w:rPr>
            <w:t>☐</w:t>
          </w:r>
        </w:sdtContent>
      </w:sdt>
      <w:r w:rsidRPr="002C3A10">
        <w:rPr>
          <w:rFonts w:cstheme="minorHAnsi"/>
          <w:b/>
          <w:color w:val="548DD4" w:themeColor="text2" w:themeTint="99"/>
          <w:lang w:val="fr-FR"/>
        </w:rPr>
        <w:t xml:space="preserve"> Dispositif de transfert technologique ou</w:t>
      </w:r>
      <w:r w:rsidR="00AA6FFD" w:rsidRPr="002C3A10">
        <w:rPr>
          <w:rFonts w:cstheme="minorHAnsi"/>
          <w:b/>
          <w:color w:val="548DD4" w:themeColor="text2" w:themeTint="99"/>
          <w:lang w:val="fr-FR"/>
        </w:rPr>
        <w:t xml:space="preserve"> </w:t>
      </w:r>
      <w:r w:rsidRPr="002C3A10">
        <w:rPr>
          <w:rFonts w:cstheme="minorHAnsi"/>
          <w:b/>
          <w:color w:val="548DD4" w:themeColor="text2" w:themeTint="99"/>
          <w:lang w:val="fr-FR"/>
        </w:rPr>
        <w:t>d’innovation</w:t>
      </w:r>
      <w:r w:rsidR="005D4C48" w:rsidRPr="002C3A10">
        <w:rPr>
          <w:rFonts w:cstheme="minorHAnsi"/>
          <w:b/>
          <w:color w:val="548DD4" w:themeColor="text2" w:themeTint="99"/>
          <w:lang w:val="fr-FR"/>
        </w:rPr>
        <w:t> :</w:t>
      </w:r>
      <w:r w:rsidR="00AA6FFD" w:rsidRPr="002C3A10">
        <w:rPr>
          <w:rStyle w:val="Appelnotedebasdep"/>
          <w:rFonts w:cstheme="minorHAnsi"/>
          <w:b/>
          <w:color w:val="548DD4" w:themeColor="text2" w:themeTint="99"/>
          <w:lang w:val="fr-FR"/>
        </w:rPr>
        <w:footnoteReference w:id="1"/>
      </w:r>
      <w:r w:rsidR="005D4C48" w:rsidRPr="002C3A10">
        <w:rPr>
          <w:rFonts w:cstheme="minorHAnsi"/>
          <w:b/>
          <w:color w:val="548DD4" w:themeColor="text2" w:themeTint="99"/>
          <w:lang w:val="fr-FR"/>
        </w:rPr>
        <w:t>……………..</w:t>
      </w:r>
    </w:p>
    <w:p w14:paraId="61252CBF" w14:textId="77777777" w:rsidR="00AA6FFD" w:rsidRPr="002C3A10" w:rsidRDefault="00AA6FFD" w:rsidP="00093B14">
      <w:pPr>
        <w:spacing w:before="0" w:after="0"/>
        <w:rPr>
          <w:rFonts w:cstheme="minorHAnsi"/>
          <w:b/>
          <w:color w:val="548DD4" w:themeColor="text2" w:themeTint="99"/>
          <w:sz w:val="8"/>
          <w:szCs w:val="8"/>
          <w:lang w:val="fr-FR"/>
        </w:rPr>
      </w:pPr>
    </w:p>
    <w:p w14:paraId="7AAA6657" w14:textId="77777777" w:rsidR="00AA6FFD" w:rsidRPr="002C3A10" w:rsidRDefault="00AA6FFD" w:rsidP="00F96B10">
      <w:pPr>
        <w:spacing w:before="0" w:after="0" w:line="240" w:lineRule="auto"/>
        <w:outlineLvl w:val="0"/>
        <w:rPr>
          <w:rFonts w:cstheme="minorHAnsi"/>
          <w:color w:val="548DD4" w:themeColor="text2" w:themeTint="99"/>
          <w:sz w:val="8"/>
          <w:szCs w:val="8"/>
          <w:lang w:val="fr-FR"/>
        </w:rPr>
      </w:pPr>
    </w:p>
    <w:p w14:paraId="20566E4D" w14:textId="137218BA" w:rsidR="006835D5" w:rsidRPr="002C3A10" w:rsidRDefault="00797751" w:rsidP="004E1001">
      <w:pPr>
        <w:spacing w:before="0" w:after="0" w:line="240" w:lineRule="auto"/>
        <w:jc w:val="center"/>
        <w:outlineLvl w:val="0"/>
        <w:rPr>
          <w:rFonts w:cstheme="minorHAnsi"/>
          <w:color w:val="548DD4" w:themeColor="text2" w:themeTint="99"/>
          <w:sz w:val="48"/>
          <w:szCs w:val="48"/>
          <w:lang w:val="fr-FR"/>
        </w:rPr>
      </w:pPr>
      <w:r>
        <w:rPr>
          <w:rFonts w:cstheme="minorHAnsi"/>
          <w:color w:val="548DD4" w:themeColor="text2" w:themeTint="99"/>
          <w:sz w:val="48"/>
          <w:szCs w:val="48"/>
          <w:lang w:val="fr-FR"/>
        </w:rPr>
        <w:t>J</w:t>
      </w:r>
      <w:r w:rsidR="00CB7365" w:rsidRPr="002C3A10">
        <w:rPr>
          <w:rFonts w:cstheme="minorHAnsi"/>
          <w:color w:val="548DD4" w:themeColor="text2" w:themeTint="99"/>
          <w:sz w:val="48"/>
          <w:szCs w:val="48"/>
          <w:lang w:val="fr-FR"/>
        </w:rPr>
        <w:t xml:space="preserve">eune </w:t>
      </w:r>
      <w:r>
        <w:rPr>
          <w:rFonts w:cstheme="minorHAnsi"/>
          <w:color w:val="548DD4" w:themeColor="text2" w:themeTint="99"/>
          <w:sz w:val="48"/>
          <w:szCs w:val="48"/>
          <w:lang w:val="fr-FR"/>
        </w:rPr>
        <w:t>C</w:t>
      </w:r>
      <w:r w:rsidR="00CB7365" w:rsidRPr="002C3A10">
        <w:rPr>
          <w:rFonts w:cstheme="minorHAnsi"/>
          <w:color w:val="548DD4" w:themeColor="text2" w:themeTint="99"/>
          <w:sz w:val="48"/>
          <w:szCs w:val="48"/>
          <w:lang w:val="fr-FR"/>
        </w:rPr>
        <w:t>hercheur</w:t>
      </w:r>
      <w:r w:rsidR="001B7080" w:rsidRPr="002C3A10">
        <w:rPr>
          <w:rFonts w:cstheme="minorHAnsi"/>
          <w:color w:val="548DD4" w:themeColor="text2" w:themeTint="99"/>
          <w:sz w:val="48"/>
          <w:szCs w:val="48"/>
          <w:lang w:val="fr-FR"/>
        </w:rPr>
        <w:t>.se</w:t>
      </w:r>
      <w:r>
        <w:rPr>
          <w:rFonts w:cstheme="minorHAnsi"/>
          <w:color w:val="548DD4" w:themeColor="text2" w:themeTint="99"/>
          <w:sz w:val="48"/>
          <w:szCs w:val="48"/>
          <w:lang w:val="fr-FR"/>
        </w:rPr>
        <w:t xml:space="preserve"> (JC)</w:t>
      </w:r>
      <w:r w:rsidR="007579E9" w:rsidRPr="002C3A10">
        <w:rPr>
          <w:rStyle w:val="Appelnotedebasdep"/>
          <w:rFonts w:cstheme="minorHAnsi"/>
          <w:color w:val="548DD4" w:themeColor="text2" w:themeTint="99"/>
          <w:sz w:val="48"/>
          <w:szCs w:val="48"/>
          <w:lang w:val="fr-FR"/>
        </w:rPr>
        <w:footnoteReference w:id="2"/>
      </w:r>
    </w:p>
    <w:p w14:paraId="78F335AB" w14:textId="77777777" w:rsidR="004E1001" w:rsidRPr="007579E9" w:rsidRDefault="004E1001" w:rsidP="00CB7365">
      <w:pPr>
        <w:spacing w:before="0" w:after="0" w:line="240" w:lineRule="auto"/>
        <w:jc w:val="center"/>
        <w:outlineLvl w:val="0"/>
        <w:rPr>
          <w:rFonts w:cstheme="minorHAnsi"/>
          <w:color w:val="009900"/>
          <w:sz w:val="12"/>
          <w:szCs w:val="12"/>
          <w:lang w:val="fr-FR"/>
        </w:rPr>
      </w:pPr>
    </w:p>
    <w:tbl>
      <w:tblPr>
        <w:tblStyle w:val="Grilledutableau"/>
        <w:tblW w:w="10485" w:type="dxa"/>
        <w:tblLook w:val="04A0" w:firstRow="1" w:lastRow="0" w:firstColumn="1" w:lastColumn="0" w:noHBand="0" w:noVBand="1"/>
      </w:tblPr>
      <w:tblGrid>
        <w:gridCol w:w="2405"/>
        <w:gridCol w:w="3402"/>
        <w:gridCol w:w="1984"/>
        <w:gridCol w:w="2694"/>
      </w:tblGrid>
      <w:tr w:rsidR="006835D5" w:rsidRPr="00F12CFD" w14:paraId="61F442F3" w14:textId="77777777" w:rsidTr="007579E9">
        <w:trPr>
          <w:trHeight w:hRule="exact" w:val="397"/>
        </w:trPr>
        <w:tc>
          <w:tcPr>
            <w:tcW w:w="2405" w:type="dxa"/>
            <w:shd w:val="clear" w:color="auto" w:fill="F2F2F2" w:themeFill="background1" w:themeFillShade="F2"/>
            <w:vAlign w:val="center"/>
          </w:tcPr>
          <w:p w14:paraId="2ED2547E" w14:textId="62E50BCA" w:rsidR="006835D5" w:rsidRPr="00F12CFD" w:rsidRDefault="006835D5" w:rsidP="00DF3188">
            <w:pPr>
              <w:spacing w:before="0" w:after="0" w:line="276" w:lineRule="auto"/>
              <w:rPr>
                <w:rFonts w:cstheme="minorHAnsi"/>
                <w:b/>
                <w:color w:val="000000" w:themeColor="text1"/>
                <w:lang w:val="fr-FR"/>
              </w:rPr>
            </w:pPr>
            <w:r w:rsidRPr="00F12CFD">
              <w:rPr>
                <w:rFonts w:cstheme="minorHAnsi"/>
                <w:b/>
                <w:color w:val="000000" w:themeColor="text1"/>
                <w:lang w:val="fr-FR"/>
              </w:rPr>
              <w:t>Titre</w:t>
            </w:r>
            <w:r w:rsidR="00CF4355">
              <w:rPr>
                <w:rFonts w:cstheme="minorHAnsi"/>
                <w:b/>
                <w:color w:val="000000" w:themeColor="text1"/>
                <w:lang w:val="fr-FR"/>
              </w:rPr>
              <w:t xml:space="preserve"> du projet en cours</w:t>
            </w:r>
          </w:p>
        </w:tc>
        <w:tc>
          <w:tcPr>
            <w:tcW w:w="8080" w:type="dxa"/>
            <w:gridSpan w:val="3"/>
            <w:vAlign w:val="center"/>
          </w:tcPr>
          <w:p w14:paraId="56003B6A"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 xml:space="preserve">Titre complet </w:t>
            </w:r>
          </w:p>
        </w:tc>
      </w:tr>
      <w:tr w:rsidR="006835D5" w:rsidRPr="00C51F3B" w14:paraId="77114C35" w14:textId="77777777" w:rsidTr="007579E9">
        <w:trPr>
          <w:trHeight w:hRule="exact" w:val="284"/>
        </w:trPr>
        <w:tc>
          <w:tcPr>
            <w:tcW w:w="2405" w:type="dxa"/>
            <w:shd w:val="clear" w:color="auto" w:fill="F2F2F2" w:themeFill="background1" w:themeFillShade="F2"/>
            <w:vAlign w:val="center"/>
          </w:tcPr>
          <w:p w14:paraId="72B93E43" w14:textId="5DE5225D" w:rsidR="006835D5" w:rsidRPr="00F12CFD" w:rsidRDefault="006835D5" w:rsidP="00DF3188">
            <w:pPr>
              <w:spacing w:before="0" w:after="0" w:line="276" w:lineRule="auto"/>
              <w:rPr>
                <w:rFonts w:cstheme="minorHAnsi"/>
                <w:b/>
                <w:color w:val="000000" w:themeColor="text1"/>
                <w:lang w:val="fr-FR"/>
              </w:rPr>
            </w:pPr>
            <w:r w:rsidRPr="00F12CFD">
              <w:rPr>
                <w:rFonts w:cstheme="minorHAnsi"/>
                <w:b/>
                <w:color w:val="000000" w:themeColor="text1"/>
                <w:lang w:val="fr-FR"/>
              </w:rPr>
              <w:t>Acronyme</w:t>
            </w:r>
            <w:r w:rsidR="00CF4355">
              <w:rPr>
                <w:rFonts w:cstheme="minorHAnsi"/>
                <w:b/>
                <w:color w:val="000000" w:themeColor="text1"/>
                <w:lang w:val="fr-FR"/>
              </w:rPr>
              <w:t xml:space="preserve"> du projet</w:t>
            </w:r>
          </w:p>
        </w:tc>
        <w:tc>
          <w:tcPr>
            <w:tcW w:w="8080" w:type="dxa"/>
            <w:gridSpan w:val="3"/>
            <w:vAlign w:val="center"/>
          </w:tcPr>
          <w:p w14:paraId="47969650" w14:textId="49802FE2"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Acronyme</w:t>
            </w:r>
            <w:r w:rsidR="00CF4355" w:rsidRPr="002C3A10">
              <w:rPr>
                <w:rFonts w:cstheme="minorHAnsi"/>
                <w:color w:val="548DD4" w:themeColor="text2" w:themeTint="99"/>
                <w:lang w:val="fr-FR"/>
              </w:rPr>
              <w:t xml:space="preserve"> du projet en cours</w:t>
            </w:r>
            <w:r w:rsidRPr="002C3A10">
              <w:rPr>
                <w:rFonts w:cstheme="minorHAnsi"/>
                <w:color w:val="548DD4" w:themeColor="text2" w:themeTint="99"/>
                <w:lang w:val="fr-FR"/>
              </w:rPr>
              <w:t xml:space="preserve"> </w:t>
            </w:r>
          </w:p>
        </w:tc>
      </w:tr>
      <w:tr w:rsidR="00093B14" w:rsidRPr="00F12CFD" w14:paraId="6FE083A5" w14:textId="77777777" w:rsidTr="00093B14">
        <w:trPr>
          <w:trHeight w:hRule="exact" w:val="511"/>
        </w:trPr>
        <w:tc>
          <w:tcPr>
            <w:tcW w:w="2405" w:type="dxa"/>
            <w:vMerge w:val="restart"/>
            <w:shd w:val="clear" w:color="auto" w:fill="F2F2F2" w:themeFill="background1" w:themeFillShade="F2"/>
            <w:vAlign w:val="center"/>
          </w:tcPr>
          <w:p w14:paraId="554BF781" w14:textId="6702299D" w:rsidR="00093B14" w:rsidRPr="00F12CFD" w:rsidRDefault="00093B14" w:rsidP="00CF4355">
            <w:pPr>
              <w:spacing w:before="0" w:after="0" w:line="276" w:lineRule="auto"/>
              <w:rPr>
                <w:rFonts w:cstheme="minorHAnsi"/>
                <w:b/>
                <w:color w:val="000000" w:themeColor="text1"/>
                <w:lang w:val="fr-FR"/>
              </w:rPr>
            </w:pPr>
            <w:r w:rsidRPr="00F12CFD">
              <w:rPr>
                <w:rFonts w:cstheme="minorHAnsi"/>
                <w:b/>
                <w:color w:val="000000" w:themeColor="text1"/>
                <w:lang w:val="fr-FR"/>
              </w:rPr>
              <w:t>Porteur.se</w:t>
            </w:r>
            <w:r>
              <w:rPr>
                <w:rFonts w:cstheme="minorHAnsi"/>
                <w:b/>
                <w:color w:val="000000" w:themeColor="text1"/>
                <w:lang w:val="fr-FR"/>
              </w:rPr>
              <w:t xml:space="preserve"> de projet</w:t>
            </w:r>
          </w:p>
        </w:tc>
        <w:tc>
          <w:tcPr>
            <w:tcW w:w="3402" w:type="dxa"/>
            <w:vAlign w:val="center"/>
          </w:tcPr>
          <w:p w14:paraId="2AD2E104" w14:textId="67963AA8" w:rsidR="00093B14" w:rsidRPr="002C3A10" w:rsidRDefault="00093B14" w:rsidP="00CF4355">
            <w:pPr>
              <w:spacing w:before="0" w:after="0"/>
              <w:rPr>
                <w:rFonts w:cstheme="minorHAnsi"/>
                <w:color w:val="548DD4" w:themeColor="text2" w:themeTint="99"/>
                <w:lang w:val="fr-FR"/>
              </w:rPr>
            </w:pPr>
            <w:r w:rsidRPr="002C3A10">
              <w:rPr>
                <w:rFonts w:cstheme="minorHAnsi"/>
                <w:color w:val="548DD4" w:themeColor="text2" w:themeTint="99"/>
                <w:lang w:val="fr-FR"/>
              </w:rPr>
              <w:t>Civilité </w:t>
            </w:r>
          </w:p>
        </w:tc>
        <w:tc>
          <w:tcPr>
            <w:tcW w:w="1984" w:type="dxa"/>
            <w:vAlign w:val="center"/>
          </w:tcPr>
          <w:p w14:paraId="52D2FDA8" w14:textId="24DDE430" w:rsidR="00093B14" w:rsidRPr="002C3A10" w:rsidRDefault="00093B14" w:rsidP="00CF4355">
            <w:pPr>
              <w:spacing w:before="0" w:after="0"/>
              <w:rPr>
                <w:rFonts w:cstheme="minorHAnsi"/>
                <w:color w:val="548DD4" w:themeColor="text2" w:themeTint="99"/>
                <w:lang w:val="fr-FR"/>
              </w:rPr>
            </w:pPr>
            <w:r w:rsidRPr="002C3A10">
              <w:rPr>
                <w:rFonts w:cstheme="minorHAnsi"/>
                <w:color w:val="548DD4" w:themeColor="text2" w:themeTint="99"/>
                <w:lang w:val="fr-FR"/>
              </w:rPr>
              <w:t>NOM </w:t>
            </w:r>
          </w:p>
        </w:tc>
        <w:tc>
          <w:tcPr>
            <w:tcW w:w="2694" w:type="dxa"/>
            <w:vAlign w:val="center"/>
          </w:tcPr>
          <w:p w14:paraId="01D55312" w14:textId="48DB6BFE" w:rsidR="00093B14" w:rsidRPr="002C3A10" w:rsidRDefault="00093B14" w:rsidP="00CF4355">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Prénom </w:t>
            </w:r>
          </w:p>
        </w:tc>
      </w:tr>
      <w:tr w:rsidR="00093B14" w:rsidRPr="00261A66" w14:paraId="0EA1654F" w14:textId="77777777" w:rsidTr="00093B14">
        <w:trPr>
          <w:trHeight w:hRule="exact" w:val="656"/>
        </w:trPr>
        <w:tc>
          <w:tcPr>
            <w:tcW w:w="2405" w:type="dxa"/>
            <w:vMerge/>
            <w:shd w:val="clear" w:color="auto" w:fill="F2F2F2" w:themeFill="background1" w:themeFillShade="F2"/>
            <w:vAlign w:val="center"/>
          </w:tcPr>
          <w:p w14:paraId="7EC2DAC0" w14:textId="5E15362D" w:rsidR="00093B14" w:rsidRPr="00F12CFD" w:rsidRDefault="00093B14" w:rsidP="00093B14">
            <w:pPr>
              <w:spacing w:before="0" w:after="0"/>
              <w:rPr>
                <w:rFonts w:cstheme="minorHAnsi"/>
                <w:b/>
                <w:color w:val="000000" w:themeColor="text1"/>
                <w:lang w:val="fr-FR"/>
              </w:rPr>
            </w:pPr>
          </w:p>
        </w:tc>
        <w:tc>
          <w:tcPr>
            <w:tcW w:w="3402" w:type="dxa"/>
            <w:vAlign w:val="center"/>
          </w:tcPr>
          <w:p w14:paraId="778ECE8C" w14:textId="435E86DB" w:rsidR="00093B14" w:rsidRPr="002C3A10" w:rsidRDefault="00093B14" w:rsidP="00CF4355">
            <w:pPr>
              <w:spacing w:before="0" w:after="0"/>
              <w:rPr>
                <w:rFonts w:cstheme="minorHAnsi"/>
                <w:color w:val="548DD4" w:themeColor="text2" w:themeTint="99"/>
                <w:lang w:val="fr-FR"/>
              </w:rPr>
            </w:pPr>
            <w:r w:rsidRPr="002C3A10">
              <w:rPr>
                <w:rFonts w:cstheme="minorHAnsi"/>
                <w:color w:val="548DD4" w:themeColor="text2" w:themeTint="99"/>
                <w:lang w:val="fr-FR"/>
              </w:rPr>
              <w:t>Date obtention de la thèse :</w:t>
            </w:r>
          </w:p>
        </w:tc>
        <w:tc>
          <w:tcPr>
            <w:tcW w:w="4678" w:type="dxa"/>
            <w:gridSpan w:val="2"/>
            <w:vAlign w:val="center"/>
          </w:tcPr>
          <w:p w14:paraId="484B5FA7" w14:textId="13C8A13E" w:rsidR="00093B14" w:rsidRPr="002C3A10" w:rsidRDefault="00093B14" w:rsidP="00CF4355">
            <w:pPr>
              <w:spacing w:before="0" w:after="0"/>
              <w:rPr>
                <w:rFonts w:cstheme="minorHAnsi"/>
                <w:color w:val="548DD4" w:themeColor="text2" w:themeTint="99"/>
                <w:lang w:val="fr-FR"/>
              </w:rPr>
            </w:pPr>
            <w:r w:rsidRPr="002C3A10">
              <w:rPr>
                <w:rFonts w:cstheme="minorHAnsi"/>
                <w:color w:val="548DD4" w:themeColor="text2" w:themeTint="99"/>
                <w:lang w:val="fr-FR"/>
              </w:rPr>
              <w:t>Email </w:t>
            </w:r>
          </w:p>
        </w:tc>
      </w:tr>
      <w:tr w:rsidR="00CF4355" w:rsidRPr="00F12CFD" w14:paraId="53CBDE46" w14:textId="77777777" w:rsidTr="00093B14">
        <w:trPr>
          <w:trHeight w:hRule="exact" w:val="607"/>
        </w:trPr>
        <w:tc>
          <w:tcPr>
            <w:tcW w:w="2405" w:type="dxa"/>
            <w:shd w:val="clear" w:color="auto" w:fill="F2F2F2" w:themeFill="background1" w:themeFillShade="F2"/>
            <w:vAlign w:val="center"/>
          </w:tcPr>
          <w:p w14:paraId="1327544C" w14:textId="77777777" w:rsidR="00CF4355" w:rsidRPr="00F12CFD" w:rsidRDefault="00CF4355" w:rsidP="00CF4355">
            <w:pPr>
              <w:spacing w:before="0" w:after="0" w:line="276" w:lineRule="auto"/>
              <w:rPr>
                <w:rFonts w:cstheme="minorHAnsi"/>
                <w:b/>
                <w:color w:val="000000" w:themeColor="text1"/>
                <w:lang w:val="fr-FR"/>
              </w:rPr>
            </w:pPr>
            <w:r w:rsidRPr="00F12CFD">
              <w:rPr>
                <w:rFonts w:cstheme="minorHAnsi"/>
                <w:b/>
                <w:bCs/>
                <w:color w:val="000000" w:themeColor="text1"/>
                <w:lang w:val="fr-FR"/>
              </w:rPr>
              <w:t>Employeur et statut du. de la porteur.se</w:t>
            </w:r>
          </w:p>
        </w:tc>
        <w:tc>
          <w:tcPr>
            <w:tcW w:w="3402" w:type="dxa"/>
            <w:vAlign w:val="center"/>
          </w:tcPr>
          <w:p w14:paraId="66D99BAF" w14:textId="77777777" w:rsidR="00CF4355" w:rsidRPr="002C3A10" w:rsidRDefault="00CF4355" w:rsidP="00CF4355">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Établissement</w:t>
            </w:r>
          </w:p>
        </w:tc>
        <w:tc>
          <w:tcPr>
            <w:tcW w:w="4678" w:type="dxa"/>
            <w:gridSpan w:val="2"/>
            <w:vAlign w:val="center"/>
          </w:tcPr>
          <w:p w14:paraId="45366BA1" w14:textId="77777777" w:rsidR="00CF4355" w:rsidRPr="002C3A10" w:rsidRDefault="00CF4355" w:rsidP="00CF4355">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Statut</w:t>
            </w:r>
          </w:p>
        </w:tc>
      </w:tr>
      <w:tr w:rsidR="001C6D33" w:rsidRPr="00C51F3B" w14:paraId="41FC9C91" w14:textId="77777777" w:rsidTr="00093B14">
        <w:trPr>
          <w:trHeight w:hRule="exact" w:val="607"/>
        </w:trPr>
        <w:tc>
          <w:tcPr>
            <w:tcW w:w="2405" w:type="dxa"/>
            <w:shd w:val="clear" w:color="auto" w:fill="F2F2F2" w:themeFill="background1" w:themeFillShade="F2"/>
            <w:vAlign w:val="center"/>
          </w:tcPr>
          <w:p w14:paraId="31C38BAF" w14:textId="29BF5D24" w:rsidR="001C6D33" w:rsidRPr="00F12CFD" w:rsidRDefault="001C6D33" w:rsidP="001C6D33">
            <w:pPr>
              <w:spacing w:before="0" w:after="0"/>
              <w:rPr>
                <w:rFonts w:cstheme="minorHAnsi"/>
                <w:b/>
                <w:bCs/>
                <w:color w:val="000000" w:themeColor="text1"/>
                <w:lang w:val="fr-FR"/>
              </w:rPr>
            </w:pPr>
            <w:r>
              <w:rPr>
                <w:rFonts w:cstheme="minorHAnsi"/>
                <w:b/>
                <w:color w:val="000000" w:themeColor="text1"/>
                <w:lang w:val="fr-FR"/>
              </w:rPr>
              <w:t>Dates du recrutement envisagées</w:t>
            </w:r>
          </w:p>
        </w:tc>
        <w:tc>
          <w:tcPr>
            <w:tcW w:w="3402" w:type="dxa"/>
            <w:vAlign w:val="center"/>
          </w:tcPr>
          <w:p w14:paraId="35D289DF" w14:textId="2D64EDD8" w:rsidR="001C6D33" w:rsidRPr="002C3A10" w:rsidRDefault="001C6D33" w:rsidP="001C6D33">
            <w:pPr>
              <w:spacing w:before="0" w:after="0"/>
              <w:rPr>
                <w:rFonts w:cstheme="minorHAnsi"/>
                <w:color w:val="548DD4" w:themeColor="text2" w:themeTint="99"/>
                <w:lang w:val="fr-FR"/>
              </w:rPr>
            </w:pPr>
            <w:r w:rsidRPr="002C3A10">
              <w:rPr>
                <w:rFonts w:cstheme="minorHAnsi"/>
                <w:color w:val="548DD4" w:themeColor="text2" w:themeTint="99"/>
                <w:lang w:val="fr-FR"/>
              </w:rPr>
              <w:t xml:space="preserve">Début du </w:t>
            </w:r>
            <w:r>
              <w:rPr>
                <w:rFonts w:cstheme="minorHAnsi"/>
                <w:color w:val="548DD4" w:themeColor="text2" w:themeTint="99"/>
                <w:lang w:val="fr-FR"/>
              </w:rPr>
              <w:t>JC</w:t>
            </w:r>
            <w:r w:rsidRPr="002C3A10">
              <w:rPr>
                <w:rFonts w:cstheme="minorHAnsi"/>
                <w:color w:val="548DD4" w:themeColor="text2" w:themeTint="99"/>
                <w:lang w:val="fr-FR"/>
              </w:rPr>
              <w:t>: xx/xx/</w:t>
            </w:r>
            <w:proofErr w:type="spellStart"/>
            <w:r w:rsidRPr="002C3A10">
              <w:rPr>
                <w:rFonts w:cstheme="minorHAnsi"/>
                <w:color w:val="548DD4" w:themeColor="text2" w:themeTint="99"/>
                <w:lang w:val="fr-FR"/>
              </w:rPr>
              <w:t>xxxx</w:t>
            </w:r>
            <w:proofErr w:type="spellEnd"/>
          </w:p>
        </w:tc>
        <w:tc>
          <w:tcPr>
            <w:tcW w:w="4678" w:type="dxa"/>
            <w:gridSpan w:val="2"/>
            <w:vAlign w:val="center"/>
          </w:tcPr>
          <w:p w14:paraId="69000CEC" w14:textId="1405410D" w:rsidR="001C6D33" w:rsidRPr="002C3A10" w:rsidRDefault="001C6D33" w:rsidP="001C6D33">
            <w:pPr>
              <w:spacing w:before="0" w:after="0"/>
              <w:rPr>
                <w:rFonts w:cstheme="minorHAnsi"/>
                <w:color w:val="548DD4" w:themeColor="text2" w:themeTint="99"/>
                <w:lang w:val="fr-FR"/>
              </w:rPr>
            </w:pPr>
            <w:r>
              <w:rPr>
                <w:rFonts w:cstheme="minorHAnsi"/>
                <w:color w:val="548DD4" w:themeColor="text2" w:themeTint="99"/>
                <w:lang w:val="fr-FR"/>
              </w:rPr>
              <w:t>Fin du JC</w:t>
            </w:r>
            <w:r w:rsidRPr="002C3A10">
              <w:rPr>
                <w:rFonts w:cstheme="minorHAnsi"/>
                <w:color w:val="548DD4" w:themeColor="text2" w:themeTint="99"/>
                <w:lang w:val="fr-FR"/>
              </w:rPr>
              <w:t> : xx/xx/</w:t>
            </w:r>
            <w:proofErr w:type="spellStart"/>
            <w:r w:rsidRPr="002C3A10">
              <w:rPr>
                <w:rFonts w:cstheme="minorHAnsi"/>
                <w:color w:val="548DD4" w:themeColor="text2" w:themeTint="99"/>
                <w:lang w:val="fr-FR"/>
              </w:rPr>
              <w:t>xxxx</w:t>
            </w:r>
            <w:proofErr w:type="spellEnd"/>
          </w:p>
        </w:tc>
      </w:tr>
    </w:tbl>
    <w:p w14:paraId="4F1AF4A7" w14:textId="667A5511" w:rsidR="006835D5" w:rsidRPr="00F12CFD" w:rsidRDefault="006835D5" w:rsidP="008A2CC6">
      <w:pPr>
        <w:shd w:val="clear" w:color="auto" w:fill="8DB3E2" w:themeFill="text2" w:themeFillTint="66"/>
        <w:jc w:val="both"/>
        <w:rPr>
          <w:rFonts w:cstheme="minorHAnsi"/>
          <w:b/>
          <w:lang w:val="fr-FR"/>
        </w:rPr>
      </w:pPr>
    </w:p>
    <w:tbl>
      <w:tblPr>
        <w:tblStyle w:val="Grilledutableau"/>
        <w:tblW w:w="10528" w:type="dxa"/>
        <w:tblLook w:val="04A0" w:firstRow="1" w:lastRow="0" w:firstColumn="1" w:lastColumn="0" w:noHBand="0" w:noVBand="1"/>
      </w:tblPr>
      <w:tblGrid>
        <w:gridCol w:w="3456"/>
        <w:gridCol w:w="1359"/>
        <w:gridCol w:w="1559"/>
        <w:gridCol w:w="1701"/>
        <w:gridCol w:w="2453"/>
      </w:tblGrid>
      <w:tr w:rsidR="006835D5" w:rsidRPr="00C51F3B" w14:paraId="78290EA0" w14:textId="77777777" w:rsidTr="00AA6FFD">
        <w:trPr>
          <w:trHeight w:hRule="exact" w:val="627"/>
        </w:trPr>
        <w:tc>
          <w:tcPr>
            <w:tcW w:w="3456" w:type="dxa"/>
            <w:shd w:val="clear" w:color="auto" w:fill="F2F2F2" w:themeFill="background1" w:themeFillShade="F2"/>
            <w:vAlign w:val="center"/>
          </w:tcPr>
          <w:p w14:paraId="5828809C" w14:textId="77777777" w:rsidR="006835D5" w:rsidRPr="00F12CFD" w:rsidRDefault="006835D5" w:rsidP="00DF3188">
            <w:pPr>
              <w:spacing w:before="0" w:after="0" w:line="276" w:lineRule="auto"/>
              <w:rPr>
                <w:rFonts w:cstheme="minorHAnsi"/>
                <w:b/>
                <w:bCs/>
                <w:color w:val="000000" w:themeColor="text1"/>
                <w:lang w:val="fr-FR"/>
              </w:rPr>
            </w:pPr>
            <w:r w:rsidRPr="00F12CFD">
              <w:rPr>
                <w:rFonts w:cstheme="minorHAnsi"/>
                <w:b/>
                <w:bCs/>
                <w:color w:val="000000" w:themeColor="text1"/>
                <w:lang w:val="fr-FR"/>
              </w:rPr>
              <w:t>Structure de recherche  du.de la Porteur.se</w:t>
            </w:r>
          </w:p>
        </w:tc>
        <w:tc>
          <w:tcPr>
            <w:tcW w:w="7072" w:type="dxa"/>
            <w:gridSpan w:val="4"/>
            <w:vAlign w:val="center"/>
          </w:tcPr>
          <w:p w14:paraId="24DAC7A0"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 xml:space="preserve">Acronyme et nom de la structure de recherche </w:t>
            </w:r>
          </w:p>
        </w:tc>
      </w:tr>
      <w:tr w:rsidR="006835D5" w:rsidRPr="00F12CFD" w14:paraId="19C48239" w14:textId="77777777" w:rsidTr="00AA6FFD">
        <w:trPr>
          <w:trHeight w:hRule="exact" w:val="613"/>
        </w:trPr>
        <w:tc>
          <w:tcPr>
            <w:tcW w:w="3456" w:type="dxa"/>
            <w:shd w:val="clear" w:color="auto" w:fill="F2F2F2" w:themeFill="background1" w:themeFillShade="F2"/>
          </w:tcPr>
          <w:p w14:paraId="5A231798" w14:textId="77777777" w:rsidR="006835D5" w:rsidRPr="00F12CFD" w:rsidRDefault="006835D5" w:rsidP="00DF3188">
            <w:pPr>
              <w:spacing w:before="0" w:after="0" w:line="276" w:lineRule="auto"/>
              <w:rPr>
                <w:rFonts w:cstheme="minorHAnsi"/>
                <w:color w:val="0070C0"/>
                <w:lang w:val="fr-FR"/>
              </w:rPr>
            </w:pPr>
            <w:r w:rsidRPr="00F12CFD">
              <w:rPr>
                <w:rFonts w:cstheme="minorHAnsi"/>
                <w:b/>
                <w:bCs/>
                <w:color w:val="000000" w:themeColor="text1"/>
                <w:lang w:val="fr-FR"/>
              </w:rPr>
              <w:t>Nombre d'E-C et C titulaires de la structure de recherche</w:t>
            </w:r>
          </w:p>
        </w:tc>
        <w:tc>
          <w:tcPr>
            <w:tcW w:w="7072" w:type="dxa"/>
            <w:gridSpan w:val="4"/>
            <w:vAlign w:val="center"/>
          </w:tcPr>
          <w:p w14:paraId="0F4D0BA5"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Nombre</w:t>
            </w:r>
          </w:p>
        </w:tc>
      </w:tr>
      <w:tr w:rsidR="006835D5" w:rsidRPr="00F12CFD" w14:paraId="484BBB62" w14:textId="77777777" w:rsidTr="00AA6FFD">
        <w:trPr>
          <w:trHeight w:hRule="exact" w:val="693"/>
        </w:trPr>
        <w:tc>
          <w:tcPr>
            <w:tcW w:w="3456" w:type="dxa"/>
            <w:shd w:val="clear" w:color="auto" w:fill="F2F2F2" w:themeFill="background1" w:themeFillShade="F2"/>
            <w:vAlign w:val="center"/>
          </w:tcPr>
          <w:p w14:paraId="22C490E9" w14:textId="77777777" w:rsidR="006835D5" w:rsidRPr="00F12CFD" w:rsidRDefault="006835D5" w:rsidP="00DF3188">
            <w:pPr>
              <w:spacing w:before="0" w:after="0" w:line="276" w:lineRule="auto"/>
              <w:rPr>
                <w:rFonts w:cstheme="minorHAnsi"/>
                <w:b/>
                <w:bCs/>
                <w:color w:val="000000" w:themeColor="text1"/>
                <w:lang w:val="fr-FR"/>
              </w:rPr>
            </w:pPr>
            <w:proofErr w:type="spellStart"/>
            <w:r w:rsidRPr="00F12CFD">
              <w:rPr>
                <w:rFonts w:cstheme="minorHAnsi"/>
                <w:b/>
                <w:bCs/>
                <w:color w:val="000000" w:themeColor="text1"/>
                <w:lang w:val="fr-FR"/>
              </w:rPr>
              <w:t>Directeur.trice</w:t>
            </w:r>
            <w:proofErr w:type="spellEnd"/>
            <w:r w:rsidRPr="00F12CFD">
              <w:rPr>
                <w:rFonts w:cstheme="minorHAnsi"/>
                <w:b/>
                <w:bCs/>
                <w:color w:val="000000" w:themeColor="text1"/>
                <w:lang w:val="fr-FR"/>
              </w:rPr>
              <w:t xml:space="preserve"> de structure de recherche </w:t>
            </w:r>
          </w:p>
        </w:tc>
        <w:tc>
          <w:tcPr>
            <w:tcW w:w="1359" w:type="dxa"/>
            <w:vAlign w:val="center"/>
          </w:tcPr>
          <w:p w14:paraId="69F80A11"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Civilité</w:t>
            </w:r>
          </w:p>
        </w:tc>
        <w:tc>
          <w:tcPr>
            <w:tcW w:w="1559" w:type="dxa"/>
            <w:vAlign w:val="center"/>
          </w:tcPr>
          <w:p w14:paraId="6BA71CB1"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NOM</w:t>
            </w:r>
          </w:p>
        </w:tc>
        <w:tc>
          <w:tcPr>
            <w:tcW w:w="1701" w:type="dxa"/>
            <w:vAlign w:val="center"/>
          </w:tcPr>
          <w:p w14:paraId="0504AF6F"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Prénom</w:t>
            </w:r>
          </w:p>
        </w:tc>
        <w:tc>
          <w:tcPr>
            <w:tcW w:w="2453" w:type="dxa"/>
            <w:vAlign w:val="center"/>
          </w:tcPr>
          <w:p w14:paraId="1FCAF5FD"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Email</w:t>
            </w:r>
          </w:p>
        </w:tc>
      </w:tr>
      <w:tr w:rsidR="006835D5" w:rsidRPr="00F12CFD" w14:paraId="69B92B6D" w14:textId="77777777" w:rsidTr="00AA6FFD">
        <w:trPr>
          <w:trHeight w:hRule="exact" w:val="589"/>
        </w:trPr>
        <w:tc>
          <w:tcPr>
            <w:tcW w:w="3456" w:type="dxa"/>
            <w:shd w:val="clear" w:color="auto" w:fill="F2F2F2" w:themeFill="background1" w:themeFillShade="F2"/>
            <w:vAlign w:val="center"/>
          </w:tcPr>
          <w:p w14:paraId="1C607B97" w14:textId="77777777" w:rsidR="006835D5" w:rsidRPr="00F12CFD" w:rsidRDefault="006835D5" w:rsidP="00DF3188">
            <w:pPr>
              <w:spacing w:before="0" w:after="0" w:line="276" w:lineRule="auto"/>
              <w:rPr>
                <w:rFonts w:cstheme="minorHAnsi"/>
                <w:b/>
                <w:bCs/>
                <w:color w:val="000000" w:themeColor="text1"/>
                <w:lang w:val="fr-FR"/>
              </w:rPr>
            </w:pPr>
            <w:r w:rsidRPr="00F12CFD">
              <w:rPr>
                <w:rFonts w:cstheme="minorHAnsi"/>
                <w:b/>
                <w:bCs/>
                <w:color w:val="000000" w:themeColor="text1"/>
                <w:lang w:val="fr-FR"/>
              </w:rPr>
              <w:t xml:space="preserve">Gestionnaire administratif et financier du projet </w:t>
            </w:r>
          </w:p>
        </w:tc>
        <w:tc>
          <w:tcPr>
            <w:tcW w:w="1359" w:type="dxa"/>
            <w:vAlign w:val="center"/>
          </w:tcPr>
          <w:p w14:paraId="3C72134B"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Civilité</w:t>
            </w:r>
          </w:p>
        </w:tc>
        <w:tc>
          <w:tcPr>
            <w:tcW w:w="1559" w:type="dxa"/>
            <w:vAlign w:val="center"/>
          </w:tcPr>
          <w:p w14:paraId="7F5AEA00"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NOM</w:t>
            </w:r>
          </w:p>
        </w:tc>
        <w:tc>
          <w:tcPr>
            <w:tcW w:w="1701" w:type="dxa"/>
            <w:vAlign w:val="center"/>
          </w:tcPr>
          <w:p w14:paraId="5DD00652"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Prénom</w:t>
            </w:r>
          </w:p>
        </w:tc>
        <w:tc>
          <w:tcPr>
            <w:tcW w:w="2453" w:type="dxa"/>
            <w:vAlign w:val="center"/>
          </w:tcPr>
          <w:p w14:paraId="108F6F9A" w14:textId="77777777" w:rsidR="006835D5" w:rsidRPr="002C3A10" w:rsidRDefault="006835D5" w:rsidP="00DF3188">
            <w:pPr>
              <w:spacing w:before="0" w:after="0" w:line="276" w:lineRule="auto"/>
              <w:rPr>
                <w:rFonts w:cstheme="minorHAnsi"/>
                <w:color w:val="548DD4" w:themeColor="text2" w:themeTint="99"/>
                <w:lang w:val="fr-FR"/>
              </w:rPr>
            </w:pPr>
            <w:r w:rsidRPr="002C3A10">
              <w:rPr>
                <w:rFonts w:cstheme="minorHAnsi"/>
                <w:color w:val="548DD4" w:themeColor="text2" w:themeTint="99"/>
                <w:lang w:val="fr-FR"/>
              </w:rPr>
              <w:t>Email</w:t>
            </w:r>
          </w:p>
        </w:tc>
      </w:tr>
      <w:tr w:rsidR="00093B14" w:rsidRPr="00C51F3B" w14:paraId="337CBE89" w14:textId="77777777" w:rsidTr="00AA6FFD">
        <w:trPr>
          <w:trHeight w:val="1456"/>
        </w:trPr>
        <w:tc>
          <w:tcPr>
            <w:tcW w:w="4815" w:type="dxa"/>
            <w:gridSpan w:val="2"/>
          </w:tcPr>
          <w:p w14:paraId="516AB0B2" w14:textId="562B2F02" w:rsidR="00093B14" w:rsidRPr="002C3A10" w:rsidRDefault="00093B14">
            <w:pPr>
              <w:rPr>
                <w:color w:val="548DD4" w:themeColor="text2" w:themeTint="99"/>
                <w:lang w:val="fr-FR"/>
              </w:rPr>
            </w:pPr>
            <w:r w:rsidRPr="002C3A10">
              <w:rPr>
                <w:rFonts w:cstheme="minorHAnsi"/>
                <w:color w:val="548DD4" w:themeColor="text2" w:themeTint="99"/>
                <w:lang w:val="fr-FR"/>
              </w:rPr>
              <w:t xml:space="preserve">Visa du.de la porteur.se de projet, valant </w:t>
            </w:r>
            <w:r w:rsidRPr="002C3A10">
              <w:rPr>
                <w:rFonts w:cstheme="minorHAnsi"/>
                <w:b/>
                <w:color w:val="548DD4" w:themeColor="text2" w:themeTint="99"/>
                <w:lang w:val="fr-FR"/>
              </w:rPr>
              <w:t>engagement à tout mettre en œuvre pour déposer un projet auprès de l’ERC ou auprès de dispositifs de transfert technologique ou d’innovation </w:t>
            </w:r>
          </w:p>
        </w:tc>
        <w:tc>
          <w:tcPr>
            <w:tcW w:w="5713" w:type="dxa"/>
            <w:gridSpan w:val="3"/>
          </w:tcPr>
          <w:p w14:paraId="11C7A7CB" w14:textId="3F14C1E6" w:rsidR="00093B14" w:rsidRPr="002C3A10" w:rsidRDefault="00093B14">
            <w:pPr>
              <w:rPr>
                <w:color w:val="548DD4" w:themeColor="text2" w:themeTint="99"/>
                <w:lang w:val="fr-FR"/>
              </w:rPr>
            </w:pPr>
          </w:p>
        </w:tc>
      </w:tr>
      <w:tr w:rsidR="009D2316" w:rsidRPr="009D2316" w14:paraId="5FA06A89" w14:textId="77777777" w:rsidTr="00AA6FFD">
        <w:trPr>
          <w:trHeight w:val="2489"/>
        </w:trPr>
        <w:tc>
          <w:tcPr>
            <w:tcW w:w="4815" w:type="dxa"/>
            <w:gridSpan w:val="2"/>
          </w:tcPr>
          <w:p w14:paraId="74B0877E" w14:textId="77777777" w:rsidR="00E27C13" w:rsidRPr="002C3A10" w:rsidRDefault="00E27C13" w:rsidP="00E27C13">
            <w:pPr>
              <w:spacing w:before="0" w:after="0" w:line="276" w:lineRule="auto"/>
              <w:jc w:val="center"/>
              <w:rPr>
                <w:rFonts w:cstheme="minorHAnsi"/>
                <w:color w:val="548DD4" w:themeColor="text2" w:themeTint="99"/>
                <w:lang w:val="fr-FR"/>
              </w:rPr>
            </w:pPr>
            <w:r w:rsidRPr="002C3A10">
              <w:rPr>
                <w:rFonts w:cstheme="minorHAnsi"/>
                <w:color w:val="548DD4" w:themeColor="text2" w:themeTint="99"/>
                <w:lang w:val="fr-FR"/>
              </w:rPr>
              <w:t xml:space="preserve">Visa du.de la </w:t>
            </w:r>
            <w:proofErr w:type="spellStart"/>
            <w:r w:rsidRPr="002C3A10">
              <w:rPr>
                <w:rFonts w:cstheme="minorHAnsi"/>
                <w:color w:val="548DD4" w:themeColor="text2" w:themeTint="99"/>
                <w:lang w:val="fr-FR"/>
              </w:rPr>
              <w:t>directeur.trice</w:t>
            </w:r>
            <w:proofErr w:type="spellEnd"/>
            <w:r w:rsidRPr="002C3A10">
              <w:rPr>
                <w:rFonts w:cstheme="minorHAnsi"/>
                <w:color w:val="548DD4" w:themeColor="text2" w:themeTint="99"/>
                <w:lang w:val="fr-FR"/>
              </w:rPr>
              <w:t xml:space="preserve"> de la structure de recherche</w:t>
            </w:r>
          </w:p>
          <w:p w14:paraId="334AECAD" w14:textId="77777777" w:rsidR="00E27C13" w:rsidRPr="002C3A10" w:rsidRDefault="00E27C13" w:rsidP="00E27C13">
            <w:pPr>
              <w:spacing w:before="0" w:after="0" w:line="276" w:lineRule="auto"/>
              <w:jc w:val="center"/>
              <w:rPr>
                <w:rFonts w:cstheme="minorHAnsi"/>
                <w:color w:val="548DD4" w:themeColor="text2" w:themeTint="99"/>
                <w:lang w:val="fr-FR"/>
              </w:rPr>
            </w:pPr>
          </w:p>
          <w:p w14:paraId="5C668515" w14:textId="26B29411" w:rsidR="00E27C13" w:rsidRPr="002C3A10" w:rsidRDefault="00E27C13" w:rsidP="00E27C13">
            <w:pPr>
              <w:spacing w:before="0" w:after="0" w:line="276" w:lineRule="auto"/>
              <w:rPr>
                <w:rFonts w:cstheme="minorHAnsi"/>
                <w:color w:val="548DD4" w:themeColor="text2" w:themeTint="99"/>
                <w:lang w:val="fr-FR"/>
              </w:rPr>
            </w:pPr>
          </w:p>
          <w:p w14:paraId="504B2613" w14:textId="2BD943A1" w:rsidR="00E27C13" w:rsidRPr="002C3A10" w:rsidRDefault="00E27C13" w:rsidP="00E27C13">
            <w:pPr>
              <w:spacing w:before="0" w:after="0" w:line="276" w:lineRule="auto"/>
              <w:rPr>
                <w:rFonts w:cstheme="minorHAnsi"/>
                <w:color w:val="548DD4" w:themeColor="text2" w:themeTint="99"/>
                <w:lang w:val="fr-FR"/>
              </w:rPr>
            </w:pPr>
          </w:p>
          <w:p w14:paraId="5669A2BE" w14:textId="77777777" w:rsidR="00AA6FFD" w:rsidRPr="002C3A10" w:rsidRDefault="00AA6FFD" w:rsidP="00E27C13">
            <w:pPr>
              <w:spacing w:before="0" w:after="0" w:line="276" w:lineRule="auto"/>
              <w:rPr>
                <w:rFonts w:cstheme="minorHAnsi"/>
                <w:color w:val="548DD4" w:themeColor="text2" w:themeTint="99"/>
                <w:lang w:val="fr-FR"/>
              </w:rPr>
            </w:pPr>
          </w:p>
          <w:p w14:paraId="1586FB28" w14:textId="4BA41F97" w:rsidR="009D2316" w:rsidRPr="002C3A10" w:rsidRDefault="00E27C13" w:rsidP="00E27C13">
            <w:pPr>
              <w:jc w:val="center"/>
              <w:rPr>
                <w:color w:val="548DD4" w:themeColor="text2" w:themeTint="99"/>
                <w:lang w:val="fr-FR"/>
              </w:rPr>
            </w:pPr>
            <w:r w:rsidRPr="002C3A10">
              <w:rPr>
                <w:rFonts w:cstheme="minorHAnsi"/>
                <w:color w:val="548DD4" w:themeColor="text2" w:themeTint="99"/>
                <w:lang w:val="fr-FR"/>
              </w:rPr>
              <w:t>Priorité … / …</w:t>
            </w:r>
          </w:p>
        </w:tc>
        <w:tc>
          <w:tcPr>
            <w:tcW w:w="5713" w:type="dxa"/>
            <w:gridSpan w:val="3"/>
          </w:tcPr>
          <w:p w14:paraId="28634E25" w14:textId="64EC681D" w:rsidR="00B529AA" w:rsidRPr="002C3A10" w:rsidRDefault="00E27C13" w:rsidP="00B529AA">
            <w:pPr>
              <w:spacing w:before="0" w:after="0" w:line="276" w:lineRule="auto"/>
              <w:jc w:val="center"/>
              <w:rPr>
                <w:rFonts w:cstheme="minorHAnsi"/>
                <w:color w:val="548DD4" w:themeColor="text2" w:themeTint="99"/>
                <w:lang w:val="fr-FR"/>
              </w:rPr>
            </w:pPr>
            <w:r w:rsidRPr="002C3A10">
              <w:rPr>
                <w:rFonts w:cstheme="minorHAnsi"/>
                <w:color w:val="548DD4" w:themeColor="text2" w:themeTint="99"/>
                <w:lang w:val="fr-FR"/>
              </w:rPr>
              <w:t xml:space="preserve">Dans le cas d'un projet </w:t>
            </w:r>
          </w:p>
          <w:p w14:paraId="04B9A09C" w14:textId="2CE97AAE" w:rsidR="00E27C13" w:rsidRPr="002C3A10" w:rsidRDefault="00E27C13" w:rsidP="00E27C13">
            <w:pPr>
              <w:spacing w:before="0" w:after="0" w:line="276" w:lineRule="auto"/>
              <w:jc w:val="center"/>
              <w:rPr>
                <w:rFonts w:cstheme="minorHAnsi"/>
                <w:color w:val="548DD4" w:themeColor="text2" w:themeTint="99"/>
                <w:lang w:val="fr-FR"/>
              </w:rPr>
            </w:pPr>
            <w:r w:rsidRPr="002C3A10">
              <w:rPr>
                <w:rFonts w:cstheme="minorHAnsi"/>
                <w:color w:val="548DD4" w:themeColor="text2" w:themeTint="99"/>
                <w:lang w:val="fr-FR"/>
              </w:rPr>
              <w:t xml:space="preserve">impliquant une étude de recherche clinique, validation du.de la </w:t>
            </w:r>
            <w:proofErr w:type="spellStart"/>
            <w:r w:rsidRPr="002C3A10">
              <w:rPr>
                <w:rFonts w:cstheme="minorHAnsi"/>
                <w:color w:val="548DD4" w:themeColor="text2" w:themeTint="99"/>
                <w:lang w:val="fr-FR"/>
              </w:rPr>
              <w:t>directeur.trice</w:t>
            </w:r>
            <w:proofErr w:type="spellEnd"/>
            <w:r w:rsidRPr="002C3A10">
              <w:rPr>
                <w:rFonts w:cstheme="minorHAnsi"/>
                <w:color w:val="548DD4" w:themeColor="text2" w:themeTint="99"/>
                <w:lang w:val="fr-FR"/>
              </w:rPr>
              <w:t xml:space="preserve"> de la recherche de l'établissement de santé</w:t>
            </w:r>
          </w:p>
          <w:p w14:paraId="605338DE" w14:textId="77777777" w:rsidR="00E27C13" w:rsidRPr="002C3A10" w:rsidRDefault="00E27C13" w:rsidP="00E27C13">
            <w:pPr>
              <w:contextualSpacing/>
              <w:jc w:val="both"/>
              <w:rPr>
                <w:rFonts w:ascii="Calibri" w:eastAsia="Calibri" w:hAnsi="Calibri" w:cs="Calibri"/>
                <w:color w:val="548DD4" w:themeColor="text2" w:themeTint="99"/>
                <w:lang w:val="fr-FR"/>
              </w:rPr>
            </w:pPr>
            <w:r w:rsidRPr="002C3A10">
              <w:rPr>
                <w:rFonts w:ascii="Calibri" w:eastAsia="Calibri" w:hAnsi="Calibri" w:cs="Calibri"/>
                <w:color w:val="548DD4" w:themeColor="text2" w:themeTint="99"/>
              </w:rPr>
              <w:fldChar w:fldCharType="begin">
                <w:ffData>
                  <w:name w:val="CaseACocher10"/>
                  <w:enabled/>
                  <w:calcOnExit w:val="0"/>
                  <w:checkBox>
                    <w:sizeAuto/>
                    <w:default w:val="0"/>
                  </w:checkBox>
                </w:ffData>
              </w:fldChar>
            </w:r>
            <w:r w:rsidRPr="002C3A10">
              <w:rPr>
                <w:rFonts w:ascii="Calibri" w:eastAsia="Calibri" w:hAnsi="Calibri" w:cs="Calibri"/>
                <w:color w:val="548DD4" w:themeColor="text2" w:themeTint="99"/>
                <w:lang w:val="fr-FR"/>
              </w:rPr>
              <w:instrText xml:space="preserve"> FORMCHECKBOX </w:instrText>
            </w:r>
            <w:r w:rsidRPr="002C3A10">
              <w:rPr>
                <w:rFonts w:ascii="Calibri" w:eastAsia="Calibri" w:hAnsi="Calibri" w:cs="Calibri"/>
                <w:color w:val="548DD4" w:themeColor="text2" w:themeTint="99"/>
              </w:rPr>
            </w:r>
            <w:r w:rsidRPr="002C3A10">
              <w:rPr>
                <w:rFonts w:ascii="Calibri" w:eastAsia="Calibri" w:hAnsi="Calibri" w:cs="Calibri"/>
                <w:color w:val="548DD4" w:themeColor="text2" w:themeTint="99"/>
              </w:rPr>
              <w:fldChar w:fldCharType="separate"/>
            </w:r>
            <w:r w:rsidRPr="002C3A10">
              <w:rPr>
                <w:rFonts w:ascii="Calibri" w:eastAsia="Calibri" w:hAnsi="Calibri" w:cs="Calibri"/>
                <w:color w:val="548DD4" w:themeColor="text2" w:themeTint="99"/>
              </w:rPr>
              <w:fldChar w:fldCharType="end"/>
            </w:r>
            <w:r w:rsidRPr="002C3A10">
              <w:rPr>
                <w:rFonts w:ascii="Calibri" w:eastAsia="Calibri" w:hAnsi="Calibri" w:cs="Calibri"/>
                <w:color w:val="548DD4" w:themeColor="text2" w:themeTint="99"/>
                <w:lang w:val="fr-FR"/>
              </w:rPr>
              <w:t xml:space="preserve"> Oui </w:t>
            </w:r>
          </w:p>
          <w:p w14:paraId="316E7D29" w14:textId="51C220C3" w:rsidR="009D2316" w:rsidRPr="002C3A10" w:rsidRDefault="00E27C13" w:rsidP="009D2316">
            <w:pPr>
              <w:spacing w:before="0" w:after="0" w:line="276" w:lineRule="auto"/>
              <w:rPr>
                <w:rFonts w:cstheme="minorHAnsi"/>
                <w:color w:val="548DD4" w:themeColor="text2" w:themeTint="99"/>
                <w:lang w:val="fr-FR"/>
              </w:rPr>
            </w:pPr>
            <w:r w:rsidRPr="002C3A10">
              <w:rPr>
                <w:rFonts w:ascii="Calibri" w:eastAsia="Times New Roman" w:hAnsi="Calibri" w:cs="Calibri"/>
                <w:color w:val="548DD4" w:themeColor="text2" w:themeTint="99"/>
              </w:rPr>
              <w:fldChar w:fldCharType="begin">
                <w:ffData>
                  <w:name w:val="CaseACocher5"/>
                  <w:enabled/>
                  <w:calcOnExit w:val="0"/>
                  <w:checkBox>
                    <w:sizeAuto/>
                    <w:default w:val="0"/>
                  </w:checkBox>
                </w:ffData>
              </w:fldChar>
            </w:r>
            <w:r w:rsidRPr="002C3A10">
              <w:rPr>
                <w:rFonts w:ascii="Calibri" w:eastAsia="Times New Roman" w:hAnsi="Calibri" w:cs="Calibri"/>
                <w:color w:val="548DD4" w:themeColor="text2" w:themeTint="99"/>
                <w:lang w:val="fr-FR"/>
              </w:rPr>
              <w:instrText xml:space="preserve"> FORMCHECKBOX </w:instrText>
            </w:r>
            <w:r w:rsidRPr="002C3A10">
              <w:rPr>
                <w:rFonts w:ascii="Calibri" w:eastAsia="Times New Roman" w:hAnsi="Calibri" w:cs="Calibri"/>
                <w:color w:val="548DD4" w:themeColor="text2" w:themeTint="99"/>
              </w:rPr>
            </w:r>
            <w:r w:rsidRPr="002C3A10">
              <w:rPr>
                <w:rFonts w:ascii="Calibri" w:eastAsia="Times New Roman" w:hAnsi="Calibri" w:cs="Calibri"/>
                <w:color w:val="548DD4" w:themeColor="text2" w:themeTint="99"/>
              </w:rPr>
              <w:fldChar w:fldCharType="separate"/>
            </w:r>
            <w:r w:rsidRPr="002C3A10">
              <w:rPr>
                <w:rFonts w:ascii="Calibri" w:eastAsia="Times New Roman" w:hAnsi="Calibri" w:cs="Calibri"/>
                <w:color w:val="548DD4" w:themeColor="text2" w:themeTint="99"/>
              </w:rPr>
              <w:fldChar w:fldCharType="end"/>
            </w:r>
            <w:r w:rsidRPr="002C3A10">
              <w:rPr>
                <w:rFonts w:ascii="Calibri" w:eastAsia="Times New Roman" w:hAnsi="Calibri" w:cs="Calibri"/>
                <w:color w:val="548DD4" w:themeColor="text2" w:themeTint="99"/>
                <w:lang w:val="fr-FR"/>
              </w:rPr>
              <w:t xml:space="preserve"> Non</w:t>
            </w:r>
          </w:p>
          <w:p w14:paraId="0AA7BA3D" w14:textId="76C4597F" w:rsidR="009D2316" w:rsidRPr="002C3A10" w:rsidRDefault="009D2316" w:rsidP="00E27C13">
            <w:pPr>
              <w:jc w:val="center"/>
              <w:rPr>
                <w:color w:val="548DD4" w:themeColor="text2" w:themeTint="99"/>
                <w:lang w:val="fr-FR"/>
              </w:rPr>
            </w:pPr>
            <w:r w:rsidRPr="002C3A10">
              <w:rPr>
                <w:rFonts w:cstheme="minorHAnsi"/>
                <w:color w:val="548DD4" w:themeColor="text2" w:themeTint="99"/>
                <w:lang w:val="fr-FR"/>
              </w:rPr>
              <w:t>Priorité … / …</w:t>
            </w:r>
          </w:p>
        </w:tc>
      </w:tr>
    </w:tbl>
    <w:p w14:paraId="216A5DBF" w14:textId="77777777" w:rsidR="00093B14" w:rsidRDefault="00093B14" w:rsidP="00093B14">
      <w:pPr>
        <w:spacing w:before="0" w:after="0"/>
        <w:jc w:val="both"/>
        <w:outlineLvl w:val="0"/>
        <w:rPr>
          <w:rFonts w:cstheme="minorHAnsi"/>
          <w:b/>
          <w:bCs/>
          <w:u w:val="single"/>
          <w:lang w:val="fr-FR"/>
        </w:rPr>
        <w:sectPr w:rsidR="00093B14" w:rsidSect="00703DE2">
          <w:footerReference w:type="even" r:id="rId8"/>
          <w:headerReference w:type="first" r:id="rId9"/>
          <w:footerReference w:type="first" r:id="rId10"/>
          <w:pgSz w:w="12240" w:h="15840"/>
          <w:pgMar w:top="851" w:right="794" w:bottom="851" w:left="794" w:header="567" w:footer="284" w:gutter="0"/>
          <w:pgNumType w:start="1"/>
          <w:cols w:space="720"/>
          <w:docGrid w:linePitch="360"/>
        </w:sectPr>
      </w:pPr>
    </w:p>
    <w:p w14:paraId="75B5A09C" w14:textId="4137797F" w:rsidR="00093B14" w:rsidRPr="00093B14" w:rsidRDefault="00093B14" w:rsidP="00897E11">
      <w:pPr>
        <w:shd w:val="clear" w:color="auto" w:fill="8DB3E2" w:themeFill="text2" w:themeFillTint="66"/>
        <w:spacing w:before="0"/>
        <w:jc w:val="both"/>
        <w:rPr>
          <w:rFonts w:cstheme="minorHAnsi"/>
          <w:b/>
          <w:bCs/>
          <w:lang w:val="fr-FR"/>
        </w:rPr>
      </w:pPr>
      <w:r>
        <w:rPr>
          <w:rFonts w:cstheme="minorHAnsi"/>
          <w:b/>
          <w:bCs/>
          <w:lang w:val="fr-FR"/>
        </w:rPr>
        <w:lastRenderedPageBreak/>
        <w:t xml:space="preserve">PARTIE I - </w:t>
      </w:r>
      <w:r w:rsidRPr="00221E24">
        <w:rPr>
          <w:rFonts w:cstheme="minorHAnsi"/>
          <w:b/>
          <w:bCs/>
          <w:lang w:val="fr-FR"/>
        </w:rPr>
        <w:t xml:space="preserve">Projet (limite </w:t>
      </w:r>
      <w:r w:rsidRPr="00221E24">
        <w:rPr>
          <w:rFonts w:cstheme="minorHAnsi"/>
          <w:b/>
          <w:bCs/>
          <w:u w:val="single"/>
          <w:lang w:val="fr-FR"/>
        </w:rPr>
        <w:t>stricte</w:t>
      </w:r>
      <w:r w:rsidRPr="00221E24">
        <w:rPr>
          <w:rFonts w:cstheme="minorHAnsi"/>
          <w:b/>
          <w:bCs/>
          <w:lang w:val="fr-FR"/>
        </w:rPr>
        <w:t xml:space="preserve"> pour les parties 1 à </w:t>
      </w:r>
      <w:r>
        <w:rPr>
          <w:rFonts w:cstheme="minorHAnsi"/>
          <w:b/>
          <w:bCs/>
          <w:lang w:val="fr-FR"/>
        </w:rPr>
        <w:t>7</w:t>
      </w:r>
      <w:r w:rsidRPr="00221E24">
        <w:rPr>
          <w:rFonts w:cstheme="minorHAnsi"/>
          <w:b/>
          <w:bCs/>
          <w:lang w:val="fr-FR"/>
        </w:rPr>
        <w:t xml:space="preserve"> : 5 pages maximum – </w:t>
      </w:r>
      <w:r>
        <w:rPr>
          <w:rFonts w:cstheme="minorHAnsi"/>
          <w:b/>
          <w:bCs/>
          <w:lang w:val="fr-FR"/>
        </w:rPr>
        <w:t>(</w:t>
      </w:r>
      <w:r w:rsidRPr="00221E24">
        <w:rPr>
          <w:rFonts w:cstheme="minorHAnsi"/>
          <w:b/>
          <w:bCs/>
          <w:lang w:val="fr-FR"/>
        </w:rPr>
        <w:t>document en français ou en anglais)</w:t>
      </w:r>
    </w:p>
    <w:p w14:paraId="7D77B18F" w14:textId="67318889" w:rsidR="007D6E2A" w:rsidRPr="007D6E2A" w:rsidRDefault="006835D5" w:rsidP="007D6E2A">
      <w:pPr>
        <w:pStyle w:val="Paragraphedeliste"/>
        <w:numPr>
          <w:ilvl w:val="0"/>
          <w:numId w:val="38"/>
        </w:numPr>
        <w:spacing w:before="0" w:after="0"/>
        <w:jc w:val="both"/>
        <w:outlineLvl w:val="0"/>
        <w:rPr>
          <w:rFonts w:cstheme="minorHAnsi"/>
          <w:b/>
          <w:bCs/>
          <w:u w:val="single"/>
          <w:lang w:val="fr-FR"/>
        </w:rPr>
      </w:pPr>
      <w:r w:rsidRPr="007D6E2A">
        <w:rPr>
          <w:rFonts w:cstheme="minorHAnsi"/>
          <w:b/>
          <w:bCs/>
          <w:u w:val="single"/>
          <w:lang w:val="fr-FR"/>
        </w:rPr>
        <w:t xml:space="preserve">Ambition générale </w:t>
      </w:r>
    </w:p>
    <w:p w14:paraId="47440EE2" w14:textId="7158F9E5" w:rsidR="00140E7B" w:rsidRPr="007D6E2A" w:rsidRDefault="006835D5" w:rsidP="007D6E2A">
      <w:pPr>
        <w:spacing w:before="0" w:after="0"/>
        <w:jc w:val="both"/>
        <w:outlineLvl w:val="0"/>
        <w:rPr>
          <w:rFonts w:cstheme="minorHAnsi"/>
          <w:b/>
          <w:bCs/>
          <w:lang w:val="fr-FR"/>
        </w:rPr>
      </w:pPr>
      <w:r w:rsidRPr="007D6E2A">
        <w:rPr>
          <w:rFonts w:cstheme="minorHAnsi"/>
          <w:lang w:val="fr-FR"/>
        </w:rPr>
        <w:t xml:space="preserve">Cette partie doit en particulier permettre de comprendre le positionnement du projet au plan national ou international et en quoi l'ambition générale dépasse l'état de l'art du domaine concerné. Il est ici rappelé que </w:t>
      </w:r>
      <w:r w:rsidRPr="007D6E2A">
        <w:rPr>
          <w:rFonts w:cstheme="minorHAnsi"/>
          <w:b/>
          <w:bCs/>
          <w:lang w:val="fr-FR"/>
        </w:rPr>
        <w:t>les dossiers seront évalués par un comité pluridisciplinaire et qu'ils doivent donc être rendus pertinents et compréhensibles pour des spécialistes comme pour des non-spécialistes</w:t>
      </w:r>
      <w:r w:rsidRPr="007D6E2A">
        <w:rPr>
          <w:rFonts w:cstheme="minorHAnsi"/>
          <w:lang w:val="fr-FR"/>
        </w:rPr>
        <w:t>.</w:t>
      </w:r>
    </w:p>
    <w:sdt>
      <w:sdtPr>
        <w:rPr>
          <w:rFonts w:cstheme="minorHAnsi"/>
          <w:iCs/>
          <w:lang w:val="fr-FR"/>
        </w:rPr>
        <w:id w:val="56601251"/>
        <w:placeholder>
          <w:docPart w:val="DefaultPlaceholder_-1854013440"/>
        </w:placeholder>
        <w:showingPlcHdr/>
      </w:sdtPr>
      <w:sdtEndPr/>
      <w:sdtContent>
        <w:p w14:paraId="0D07DBA6" w14:textId="48591270" w:rsidR="00C57974" w:rsidRP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59D6B4B6" w14:textId="77777777" w:rsidR="00C9637F" w:rsidRPr="00F12CFD" w:rsidRDefault="00C9637F" w:rsidP="006835D5">
      <w:pPr>
        <w:spacing w:before="0" w:after="0"/>
        <w:jc w:val="both"/>
        <w:outlineLvl w:val="0"/>
        <w:rPr>
          <w:rFonts w:cstheme="minorHAnsi"/>
          <w:lang w:val="fr-FR"/>
        </w:rPr>
      </w:pPr>
    </w:p>
    <w:p w14:paraId="5BC0EBE6" w14:textId="1326CF58" w:rsidR="007D6E2A" w:rsidRPr="007D6E2A" w:rsidRDefault="006835D5" w:rsidP="007D6E2A">
      <w:pPr>
        <w:pStyle w:val="Paragraphedeliste"/>
        <w:numPr>
          <w:ilvl w:val="0"/>
          <w:numId w:val="38"/>
        </w:numPr>
        <w:spacing w:before="0" w:after="0"/>
        <w:jc w:val="both"/>
        <w:outlineLvl w:val="0"/>
        <w:rPr>
          <w:rFonts w:cstheme="minorHAnsi"/>
          <w:b/>
          <w:bCs/>
          <w:u w:val="single"/>
          <w:lang w:val="fr-FR"/>
        </w:rPr>
      </w:pPr>
      <w:r w:rsidRPr="007D6E2A">
        <w:rPr>
          <w:rFonts w:cstheme="minorHAnsi"/>
          <w:b/>
          <w:bCs/>
          <w:u w:val="single"/>
          <w:lang w:val="fr-FR"/>
        </w:rPr>
        <w:t xml:space="preserve">Thème(s) et question(s) abordé(s) </w:t>
      </w:r>
    </w:p>
    <w:p w14:paraId="39FE0D30" w14:textId="4FA082A6" w:rsidR="006835D5" w:rsidRPr="007D6E2A" w:rsidRDefault="006835D5" w:rsidP="007D6E2A">
      <w:pPr>
        <w:spacing w:before="0" w:after="0"/>
        <w:jc w:val="both"/>
        <w:outlineLvl w:val="0"/>
        <w:rPr>
          <w:rFonts w:cstheme="minorHAnsi"/>
          <w:lang w:val="fr-FR"/>
        </w:rPr>
      </w:pPr>
      <w:r w:rsidRPr="007D6E2A">
        <w:rPr>
          <w:rFonts w:cstheme="minorHAnsi"/>
          <w:lang w:val="fr-FR"/>
        </w:rPr>
        <w:t xml:space="preserve">Cette partie doit permettre de comprendre les </w:t>
      </w:r>
      <w:r w:rsidRPr="007D6E2A">
        <w:rPr>
          <w:rFonts w:cstheme="minorHAnsi"/>
          <w:b/>
          <w:bCs/>
          <w:lang w:val="fr-FR"/>
        </w:rPr>
        <w:t>verrous scientifiques (et/ou verrous technologiques le cas échéant) abordés, leur caractère innovant et/ou de rupture</w:t>
      </w:r>
      <w:r w:rsidRPr="007D6E2A">
        <w:rPr>
          <w:rFonts w:cstheme="minorHAnsi"/>
          <w:lang w:val="fr-FR"/>
        </w:rPr>
        <w:t xml:space="preserve">. </w:t>
      </w:r>
    </w:p>
    <w:sdt>
      <w:sdtPr>
        <w:rPr>
          <w:rFonts w:cstheme="minorHAnsi"/>
          <w:iCs/>
          <w:lang w:val="fr-FR"/>
        </w:rPr>
        <w:id w:val="71479263"/>
        <w:placeholder>
          <w:docPart w:val="DefaultPlaceholder_-1854013440"/>
        </w:placeholder>
        <w:showingPlcHdr/>
      </w:sdtPr>
      <w:sdtEndPr/>
      <w:sdtContent>
        <w:p w14:paraId="14FA44CF" w14:textId="350F3AF5" w:rsidR="00140E7B" w:rsidRP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46F592BE" w14:textId="77777777" w:rsidR="00C9637F" w:rsidRPr="00F12CFD" w:rsidRDefault="00C9637F" w:rsidP="006835D5">
      <w:pPr>
        <w:spacing w:before="0" w:after="0"/>
        <w:jc w:val="both"/>
        <w:outlineLvl w:val="0"/>
        <w:rPr>
          <w:rFonts w:cstheme="minorHAnsi"/>
          <w:lang w:val="fr-FR"/>
        </w:rPr>
      </w:pPr>
    </w:p>
    <w:p w14:paraId="1F340F87" w14:textId="2B448184" w:rsidR="007D6E2A" w:rsidRPr="007D6E2A" w:rsidRDefault="006835D5" w:rsidP="007D6E2A">
      <w:pPr>
        <w:pStyle w:val="Paragraphedeliste"/>
        <w:numPr>
          <w:ilvl w:val="0"/>
          <w:numId w:val="38"/>
        </w:numPr>
        <w:spacing w:before="0" w:after="0"/>
        <w:jc w:val="both"/>
        <w:outlineLvl w:val="0"/>
        <w:rPr>
          <w:rFonts w:cstheme="minorHAnsi"/>
          <w:b/>
          <w:bCs/>
          <w:u w:val="single"/>
          <w:lang w:val="fr-FR"/>
        </w:rPr>
      </w:pPr>
      <w:r w:rsidRPr="007D6E2A">
        <w:rPr>
          <w:rFonts w:cstheme="minorHAnsi"/>
          <w:b/>
          <w:bCs/>
          <w:u w:val="single"/>
          <w:lang w:val="fr-FR"/>
        </w:rPr>
        <w:t xml:space="preserve">Méthodologie et approche </w:t>
      </w:r>
    </w:p>
    <w:p w14:paraId="44789326" w14:textId="7444A492" w:rsidR="00196A8D" w:rsidRPr="007D6E2A" w:rsidRDefault="006835D5" w:rsidP="007D6E2A">
      <w:pPr>
        <w:spacing w:before="0" w:after="0"/>
        <w:jc w:val="both"/>
        <w:outlineLvl w:val="0"/>
        <w:rPr>
          <w:rFonts w:cstheme="minorHAnsi"/>
          <w:lang w:val="fr-FR"/>
        </w:rPr>
      </w:pPr>
      <w:r w:rsidRPr="007D6E2A">
        <w:rPr>
          <w:rFonts w:cstheme="minorHAnsi"/>
          <w:lang w:val="fr-FR"/>
        </w:rPr>
        <w:t xml:space="preserve">En plus de décrire le déroulement envisagé pour le projet notamment </w:t>
      </w:r>
      <w:r w:rsidR="00C706ED" w:rsidRPr="007D6E2A">
        <w:rPr>
          <w:rFonts w:cstheme="minorHAnsi"/>
          <w:lang w:val="fr-FR"/>
        </w:rPr>
        <w:t>en termes</w:t>
      </w:r>
      <w:r w:rsidRPr="007D6E2A">
        <w:rPr>
          <w:rFonts w:cstheme="minorHAnsi"/>
          <w:lang w:val="fr-FR"/>
        </w:rPr>
        <w:t xml:space="preserve"> d’actions à mener, et la manière dont seront abordées les questions décrites ci-dessus</w:t>
      </w:r>
      <w:r w:rsidR="00196A8D" w:rsidRPr="007D6E2A">
        <w:rPr>
          <w:rFonts w:cstheme="minorHAnsi"/>
          <w:lang w:val="fr-FR"/>
        </w:rPr>
        <w:t xml:space="preserve">. </w:t>
      </w:r>
      <w:r w:rsidR="00196A8D" w:rsidRPr="007D6E2A">
        <w:rPr>
          <w:rFonts w:cstheme="minorHAnsi"/>
          <w:b/>
          <w:lang w:val="fr-FR"/>
        </w:rPr>
        <w:t>C</w:t>
      </w:r>
      <w:r w:rsidRPr="007D6E2A">
        <w:rPr>
          <w:rFonts w:cstheme="minorHAnsi"/>
          <w:b/>
          <w:lang w:val="fr-FR"/>
        </w:rPr>
        <w:t xml:space="preserve">ette partie doit permettre d'apprécier le rôle </w:t>
      </w:r>
      <w:r w:rsidR="00D40CF4" w:rsidRPr="007D6E2A">
        <w:rPr>
          <w:rFonts w:cstheme="minorHAnsi"/>
          <w:b/>
          <w:lang w:val="fr-FR"/>
        </w:rPr>
        <w:t xml:space="preserve">du </w:t>
      </w:r>
      <w:r w:rsidR="00B529AA">
        <w:rPr>
          <w:rFonts w:cstheme="minorHAnsi"/>
          <w:b/>
          <w:lang w:val="fr-FR"/>
        </w:rPr>
        <w:t>jeune chercheur</w:t>
      </w:r>
      <w:r w:rsidR="00165DE3" w:rsidRPr="007D6E2A">
        <w:rPr>
          <w:rFonts w:cstheme="minorHAnsi"/>
          <w:b/>
          <w:lang w:val="fr-FR"/>
        </w:rPr>
        <w:t xml:space="preserve"> pour lequel</w:t>
      </w:r>
      <w:r w:rsidR="00D40CF4" w:rsidRPr="007D6E2A">
        <w:rPr>
          <w:rFonts w:cstheme="minorHAnsi"/>
          <w:b/>
          <w:lang w:val="fr-FR"/>
        </w:rPr>
        <w:t xml:space="preserve"> le recrutement est demandé</w:t>
      </w:r>
      <w:r w:rsidR="00E61359" w:rsidRPr="007D6E2A">
        <w:rPr>
          <w:rFonts w:cstheme="minorHAnsi"/>
          <w:b/>
          <w:lang w:val="fr-FR"/>
        </w:rPr>
        <w:t xml:space="preserve"> </w:t>
      </w:r>
      <w:r w:rsidR="00E61359" w:rsidRPr="007D6E2A">
        <w:rPr>
          <w:rFonts w:cstheme="minorHAnsi"/>
          <w:lang w:val="fr-FR"/>
        </w:rPr>
        <w:t>ainsi que son intégration au sein de la structure et du projet</w:t>
      </w:r>
      <w:r w:rsidR="00196A8D" w:rsidRPr="007D6E2A">
        <w:rPr>
          <w:rFonts w:cstheme="minorHAnsi"/>
          <w:lang w:val="fr-FR"/>
        </w:rPr>
        <w:t xml:space="preserve">. Elle doit permettre également de mesurer la pertinence de la durée du recrutement ainsi que les livrables attendus (marquant la fin du contrat de projet). </w:t>
      </w:r>
    </w:p>
    <w:sdt>
      <w:sdtPr>
        <w:rPr>
          <w:rFonts w:cstheme="minorHAnsi"/>
          <w:iCs/>
          <w:lang w:val="fr-FR"/>
        </w:rPr>
        <w:id w:val="-984237165"/>
        <w:placeholder>
          <w:docPart w:val="DefaultPlaceholder_-1854013440"/>
        </w:placeholder>
        <w:showingPlcHdr/>
      </w:sdtPr>
      <w:sdtEndPr/>
      <w:sdtContent>
        <w:p w14:paraId="294872D1" w14:textId="317714B6" w:rsid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6BD4D226" w14:textId="77777777" w:rsidR="000A4C34" w:rsidRPr="00F12CFD" w:rsidRDefault="000A4C34" w:rsidP="00196A8D">
      <w:pPr>
        <w:spacing w:before="0" w:after="0"/>
        <w:jc w:val="both"/>
        <w:outlineLvl w:val="0"/>
        <w:rPr>
          <w:rFonts w:cstheme="minorHAnsi"/>
          <w:lang w:val="fr-FR"/>
        </w:rPr>
      </w:pPr>
    </w:p>
    <w:p w14:paraId="23B0149B" w14:textId="4837D49D" w:rsidR="00314EA7" w:rsidRDefault="00196A8D" w:rsidP="006835D5">
      <w:pPr>
        <w:spacing w:before="0" w:after="0"/>
        <w:jc w:val="both"/>
        <w:outlineLvl w:val="0"/>
        <w:rPr>
          <w:rFonts w:cstheme="minorHAnsi"/>
          <w:lang w:val="fr-FR"/>
        </w:rPr>
      </w:pPr>
      <w:r>
        <w:rPr>
          <w:rFonts w:cstheme="minorHAnsi"/>
          <w:lang w:val="fr-FR"/>
        </w:rPr>
        <w:t xml:space="preserve"> L</w:t>
      </w:r>
      <w:r w:rsidR="00ED695C">
        <w:rPr>
          <w:rFonts w:cstheme="minorHAnsi"/>
          <w:lang w:val="fr-FR"/>
        </w:rPr>
        <w:t>es financements et les moyens mis à la disposition du personnel recrutés doivent être clairement précis</w:t>
      </w:r>
      <w:r w:rsidR="006467D5">
        <w:rPr>
          <w:rFonts w:cstheme="minorHAnsi"/>
          <w:lang w:val="fr-FR"/>
        </w:rPr>
        <w:t>és</w:t>
      </w:r>
      <w:r w:rsidR="006835D5" w:rsidRPr="00F12CFD">
        <w:rPr>
          <w:rFonts w:cstheme="minorHAnsi"/>
          <w:lang w:val="fr-FR"/>
        </w:rPr>
        <w:t xml:space="preserve">. </w:t>
      </w:r>
      <w:r w:rsidR="00314EA7">
        <w:rPr>
          <w:rFonts w:cstheme="minorHAnsi"/>
          <w:lang w:val="fr-FR"/>
        </w:rPr>
        <w:t>Ils doivent être acquis à la date de dépôt de la demande de financement PEI.</w:t>
      </w:r>
    </w:p>
    <w:tbl>
      <w:tblPr>
        <w:tblStyle w:val="Grilledutableau"/>
        <w:tblW w:w="0" w:type="auto"/>
        <w:tblLook w:val="04A0" w:firstRow="1" w:lastRow="0" w:firstColumn="1" w:lastColumn="0" w:noHBand="0" w:noVBand="1"/>
      </w:tblPr>
      <w:tblGrid>
        <w:gridCol w:w="2830"/>
        <w:gridCol w:w="2835"/>
        <w:gridCol w:w="2127"/>
        <w:gridCol w:w="2736"/>
      </w:tblGrid>
      <w:tr w:rsidR="00314EA7" w14:paraId="22B428E6" w14:textId="77777777" w:rsidTr="002C3A10">
        <w:tc>
          <w:tcPr>
            <w:tcW w:w="10528" w:type="dxa"/>
            <w:gridSpan w:val="4"/>
            <w:shd w:val="clear" w:color="auto" w:fill="8DB3E2" w:themeFill="text2" w:themeFillTint="66"/>
          </w:tcPr>
          <w:p w14:paraId="59796F6A" w14:textId="545FFD55" w:rsidR="00314EA7" w:rsidRPr="00EF3AB2" w:rsidRDefault="00314EA7" w:rsidP="00314EA7">
            <w:pPr>
              <w:spacing w:before="0" w:after="0"/>
              <w:jc w:val="center"/>
              <w:outlineLvl w:val="0"/>
              <w:rPr>
                <w:rFonts w:cstheme="minorHAnsi"/>
                <w:b/>
                <w:bCs/>
                <w:sz w:val="32"/>
                <w:szCs w:val="32"/>
                <w:lang w:val="fr-FR"/>
              </w:rPr>
            </w:pPr>
            <w:r w:rsidRPr="00EF3AB2">
              <w:rPr>
                <w:rFonts w:cstheme="minorHAnsi"/>
                <w:b/>
                <w:bCs/>
                <w:sz w:val="32"/>
                <w:szCs w:val="32"/>
                <w:lang w:val="fr-FR"/>
              </w:rPr>
              <w:t>Budget</w:t>
            </w:r>
          </w:p>
        </w:tc>
      </w:tr>
      <w:tr w:rsidR="00314EA7" w14:paraId="2B6645EE" w14:textId="77777777" w:rsidTr="00897E11">
        <w:tc>
          <w:tcPr>
            <w:tcW w:w="2830" w:type="dxa"/>
          </w:tcPr>
          <w:p w14:paraId="7491CEE7" w14:textId="77777777" w:rsidR="00314EA7" w:rsidRDefault="00314EA7" w:rsidP="006835D5">
            <w:pPr>
              <w:spacing w:before="0" w:after="0"/>
              <w:jc w:val="both"/>
              <w:outlineLvl w:val="0"/>
              <w:rPr>
                <w:rFonts w:cstheme="minorHAnsi"/>
                <w:lang w:val="fr-FR"/>
              </w:rPr>
            </w:pPr>
          </w:p>
        </w:tc>
        <w:tc>
          <w:tcPr>
            <w:tcW w:w="4962" w:type="dxa"/>
            <w:gridSpan w:val="2"/>
          </w:tcPr>
          <w:p w14:paraId="18BB5B79" w14:textId="4D84E93F" w:rsidR="00314EA7" w:rsidRPr="00140E7B" w:rsidRDefault="00314EA7" w:rsidP="006835D5">
            <w:pPr>
              <w:spacing w:before="0" w:after="0"/>
              <w:jc w:val="both"/>
              <w:outlineLvl w:val="0"/>
              <w:rPr>
                <w:rFonts w:cstheme="minorHAnsi"/>
                <w:i/>
                <w:iCs/>
                <w:lang w:val="fr-FR"/>
              </w:rPr>
            </w:pPr>
            <w:r w:rsidRPr="00140E7B">
              <w:rPr>
                <w:rFonts w:cstheme="minorHAnsi"/>
                <w:i/>
                <w:iCs/>
                <w:lang w:val="fr-FR"/>
              </w:rPr>
              <w:t>Descriptif</w:t>
            </w:r>
          </w:p>
        </w:tc>
        <w:tc>
          <w:tcPr>
            <w:tcW w:w="2736" w:type="dxa"/>
          </w:tcPr>
          <w:p w14:paraId="66B0E5A1" w14:textId="3F39B239" w:rsidR="00314EA7" w:rsidRPr="00140E7B" w:rsidRDefault="00314EA7" w:rsidP="006835D5">
            <w:pPr>
              <w:spacing w:before="0" w:after="0"/>
              <w:jc w:val="both"/>
              <w:outlineLvl w:val="0"/>
              <w:rPr>
                <w:rFonts w:cstheme="minorHAnsi"/>
                <w:i/>
                <w:iCs/>
                <w:lang w:val="fr-FR"/>
              </w:rPr>
            </w:pPr>
            <w:r w:rsidRPr="00140E7B">
              <w:rPr>
                <w:rFonts w:cstheme="minorHAnsi"/>
                <w:i/>
                <w:iCs/>
                <w:lang w:val="fr-FR"/>
              </w:rPr>
              <w:t>Montant</w:t>
            </w:r>
          </w:p>
        </w:tc>
      </w:tr>
      <w:tr w:rsidR="00EF3AB2" w:rsidRPr="00C51F3B" w14:paraId="4FB72245" w14:textId="77777777" w:rsidTr="00897E11">
        <w:tc>
          <w:tcPr>
            <w:tcW w:w="7792" w:type="dxa"/>
            <w:gridSpan w:val="3"/>
            <w:shd w:val="clear" w:color="auto" w:fill="8DB3E2" w:themeFill="text2" w:themeFillTint="66"/>
          </w:tcPr>
          <w:p w14:paraId="3A5A6D03" w14:textId="7819F0CE" w:rsidR="00EF3AB2" w:rsidRPr="00140E7B" w:rsidRDefault="00EF3AB2" w:rsidP="006835D5">
            <w:pPr>
              <w:spacing w:before="0" w:after="0"/>
              <w:jc w:val="both"/>
              <w:outlineLvl w:val="0"/>
              <w:rPr>
                <w:rFonts w:cstheme="minorHAnsi"/>
                <w:b/>
                <w:bCs/>
                <w:sz w:val="24"/>
                <w:szCs w:val="24"/>
                <w:lang w:val="fr-FR"/>
              </w:rPr>
            </w:pPr>
            <w:r w:rsidRPr="00140E7B">
              <w:rPr>
                <w:rFonts w:cstheme="minorHAnsi"/>
                <w:b/>
                <w:bCs/>
                <w:sz w:val="24"/>
                <w:szCs w:val="24"/>
                <w:lang w:val="fr-FR"/>
              </w:rPr>
              <w:t>Financement PEI soutien à la recherche</w:t>
            </w:r>
          </w:p>
        </w:tc>
        <w:tc>
          <w:tcPr>
            <w:tcW w:w="2736" w:type="dxa"/>
            <w:shd w:val="clear" w:color="auto" w:fill="8DB3E2" w:themeFill="text2" w:themeFillTint="66"/>
          </w:tcPr>
          <w:p w14:paraId="3A14EC39" w14:textId="77777777" w:rsidR="00EF3AB2" w:rsidRPr="00140E7B" w:rsidRDefault="00EF3AB2" w:rsidP="006835D5">
            <w:pPr>
              <w:spacing w:before="0" w:after="0"/>
              <w:jc w:val="both"/>
              <w:outlineLvl w:val="0"/>
              <w:rPr>
                <w:rFonts w:cstheme="minorHAnsi"/>
                <w:b/>
                <w:bCs/>
                <w:sz w:val="24"/>
                <w:szCs w:val="24"/>
                <w:lang w:val="fr-FR"/>
              </w:rPr>
            </w:pPr>
          </w:p>
        </w:tc>
      </w:tr>
      <w:tr w:rsidR="00314EA7" w14:paraId="72E18E7B" w14:textId="77777777" w:rsidTr="00897E11">
        <w:tc>
          <w:tcPr>
            <w:tcW w:w="2830" w:type="dxa"/>
            <w:shd w:val="clear" w:color="auto" w:fill="8DB3E2" w:themeFill="text2" w:themeFillTint="66"/>
            <w:vAlign w:val="center"/>
          </w:tcPr>
          <w:p w14:paraId="3FAA898F" w14:textId="6BB88844" w:rsidR="00314EA7" w:rsidRPr="00140E7B" w:rsidRDefault="00797751" w:rsidP="00AF1A71">
            <w:pPr>
              <w:spacing w:before="0" w:after="0"/>
              <w:jc w:val="center"/>
              <w:outlineLvl w:val="0"/>
              <w:rPr>
                <w:rFonts w:cstheme="minorHAnsi"/>
                <w:b/>
                <w:bCs/>
                <w:lang w:val="fr-FR"/>
              </w:rPr>
            </w:pPr>
            <w:r>
              <w:rPr>
                <w:rFonts w:cstheme="minorHAnsi"/>
                <w:b/>
                <w:bCs/>
                <w:lang w:val="fr-FR"/>
              </w:rPr>
              <w:t>Jeune C</w:t>
            </w:r>
            <w:r w:rsidR="00314EA7" w:rsidRPr="00140E7B">
              <w:rPr>
                <w:rFonts w:cstheme="minorHAnsi"/>
                <w:b/>
                <w:bCs/>
                <w:lang w:val="fr-FR"/>
              </w:rPr>
              <w:t>hercheur</w:t>
            </w:r>
            <w:r w:rsidR="001B7080">
              <w:rPr>
                <w:rFonts w:cstheme="minorHAnsi"/>
                <w:b/>
                <w:bCs/>
                <w:lang w:val="fr-FR"/>
              </w:rPr>
              <w:t>.se</w:t>
            </w:r>
            <w:r w:rsidR="004F5826">
              <w:rPr>
                <w:rStyle w:val="Appelnotedebasdep"/>
                <w:rFonts w:cstheme="minorHAnsi"/>
                <w:b/>
                <w:bCs/>
                <w:lang w:val="fr-FR"/>
              </w:rPr>
              <w:footnoteReference w:id="3"/>
            </w:r>
          </w:p>
        </w:tc>
        <w:tc>
          <w:tcPr>
            <w:tcW w:w="4962" w:type="dxa"/>
            <w:gridSpan w:val="2"/>
            <w:shd w:val="clear" w:color="auto" w:fill="8DB3E2" w:themeFill="text2" w:themeFillTint="66"/>
            <w:vAlign w:val="center"/>
          </w:tcPr>
          <w:p w14:paraId="0C6BFA49" w14:textId="2EA7C943" w:rsidR="00314EA7" w:rsidRPr="00140E7B" w:rsidRDefault="004F5826" w:rsidP="00EF3AB2">
            <w:pPr>
              <w:spacing w:before="0" w:after="0"/>
              <w:jc w:val="center"/>
              <w:outlineLvl w:val="0"/>
              <w:rPr>
                <w:rFonts w:cstheme="minorHAnsi"/>
                <w:b/>
                <w:bCs/>
                <w:lang w:val="fr-FR"/>
              </w:rPr>
            </w:pPr>
            <w:r>
              <w:rPr>
                <w:rFonts w:cstheme="minorHAnsi"/>
                <w:b/>
                <w:bCs/>
                <w:lang w:val="fr-FR"/>
              </w:rPr>
              <w:t>CDD 18 mois</w:t>
            </w:r>
          </w:p>
        </w:tc>
        <w:tc>
          <w:tcPr>
            <w:tcW w:w="2736" w:type="dxa"/>
            <w:shd w:val="clear" w:color="auto" w:fill="8DB3E2" w:themeFill="text2" w:themeFillTint="66"/>
            <w:vAlign w:val="center"/>
          </w:tcPr>
          <w:p w14:paraId="256D7300" w14:textId="78BF1848" w:rsidR="00314EA7" w:rsidRPr="00140E7B" w:rsidRDefault="00314EA7" w:rsidP="00EF3AB2">
            <w:pPr>
              <w:spacing w:before="0" w:after="0"/>
              <w:jc w:val="center"/>
              <w:outlineLvl w:val="0"/>
              <w:rPr>
                <w:rFonts w:cstheme="minorHAnsi"/>
                <w:b/>
                <w:bCs/>
                <w:lang w:val="fr-FR"/>
              </w:rPr>
            </w:pPr>
            <w:r w:rsidRPr="00140E7B">
              <w:rPr>
                <w:rFonts w:cstheme="minorHAnsi"/>
                <w:b/>
                <w:bCs/>
                <w:lang w:val="fr-FR"/>
              </w:rPr>
              <w:t>8</w:t>
            </w:r>
            <w:r w:rsidR="00140E7B" w:rsidRPr="00140E7B">
              <w:rPr>
                <w:rFonts w:cstheme="minorHAnsi"/>
                <w:b/>
                <w:bCs/>
                <w:lang w:val="fr-FR"/>
              </w:rPr>
              <w:t xml:space="preserve">2 387 </w:t>
            </w:r>
            <w:r w:rsidRPr="00140E7B">
              <w:rPr>
                <w:rFonts w:cstheme="minorHAnsi"/>
                <w:b/>
                <w:bCs/>
                <w:lang w:val="fr-FR"/>
              </w:rPr>
              <w:t>€</w:t>
            </w:r>
          </w:p>
        </w:tc>
      </w:tr>
      <w:tr w:rsidR="00EF3AB2" w14:paraId="081EFB1C" w14:textId="77777777" w:rsidTr="00897E11">
        <w:tc>
          <w:tcPr>
            <w:tcW w:w="7792" w:type="dxa"/>
            <w:gridSpan w:val="3"/>
          </w:tcPr>
          <w:p w14:paraId="56025EEB" w14:textId="06C45880" w:rsidR="00EF3AB2" w:rsidRPr="00140E7B" w:rsidRDefault="00EF3AB2" w:rsidP="006835D5">
            <w:pPr>
              <w:spacing w:before="0" w:after="0"/>
              <w:jc w:val="both"/>
              <w:outlineLvl w:val="0"/>
              <w:rPr>
                <w:rFonts w:cstheme="minorHAnsi"/>
                <w:b/>
                <w:bCs/>
                <w:sz w:val="24"/>
                <w:szCs w:val="24"/>
                <w:lang w:val="fr-FR"/>
              </w:rPr>
            </w:pPr>
            <w:r w:rsidRPr="00140E7B">
              <w:rPr>
                <w:rFonts w:cstheme="minorHAnsi"/>
                <w:b/>
                <w:bCs/>
                <w:sz w:val="24"/>
                <w:szCs w:val="24"/>
                <w:lang w:val="fr-FR"/>
              </w:rPr>
              <w:t>Cofinancements acquis</w:t>
            </w:r>
            <w:r w:rsidRPr="00140E7B">
              <w:rPr>
                <w:rStyle w:val="Appelnotedebasdep"/>
                <w:rFonts w:cstheme="minorHAnsi"/>
                <w:b/>
                <w:bCs/>
                <w:sz w:val="24"/>
                <w:szCs w:val="24"/>
                <w:lang w:val="fr-FR"/>
              </w:rPr>
              <w:footnoteReference w:id="4"/>
            </w:r>
          </w:p>
        </w:tc>
        <w:tc>
          <w:tcPr>
            <w:tcW w:w="2736" w:type="dxa"/>
          </w:tcPr>
          <w:p w14:paraId="34003C88" w14:textId="65D14DAA" w:rsidR="00EF3AB2" w:rsidRPr="00140E7B" w:rsidRDefault="00EF3AB2" w:rsidP="006835D5">
            <w:pPr>
              <w:spacing w:before="0" w:after="0"/>
              <w:jc w:val="both"/>
              <w:outlineLvl w:val="0"/>
              <w:rPr>
                <w:rFonts w:cstheme="minorHAnsi"/>
                <w:sz w:val="24"/>
                <w:szCs w:val="24"/>
                <w:lang w:val="fr-FR"/>
              </w:rPr>
            </w:pPr>
            <w:r w:rsidRPr="00140E7B">
              <w:rPr>
                <w:rFonts w:cstheme="minorHAnsi"/>
                <w:sz w:val="24"/>
                <w:szCs w:val="24"/>
                <w:lang w:val="fr-FR"/>
              </w:rPr>
              <w:t>… € (H.T.)</w:t>
            </w:r>
          </w:p>
        </w:tc>
      </w:tr>
      <w:tr w:rsidR="00897E11" w:rsidRPr="00022261" w14:paraId="7B2B4880" w14:textId="77777777" w:rsidTr="00897E11">
        <w:tc>
          <w:tcPr>
            <w:tcW w:w="2830" w:type="dxa"/>
            <w:vAlign w:val="center"/>
          </w:tcPr>
          <w:p w14:paraId="27942283" w14:textId="6354A90D" w:rsidR="00897E11" w:rsidRPr="00140E7B" w:rsidRDefault="00897E11" w:rsidP="00897E11">
            <w:pPr>
              <w:spacing w:before="0" w:after="0"/>
              <w:jc w:val="center"/>
              <w:outlineLvl w:val="0"/>
              <w:rPr>
                <w:rFonts w:cstheme="minorHAnsi"/>
                <w:i/>
                <w:iCs/>
                <w:lang w:val="fr-FR"/>
              </w:rPr>
            </w:pPr>
            <w:r w:rsidRPr="00140E7B">
              <w:rPr>
                <w:rFonts w:cstheme="minorHAnsi"/>
                <w:i/>
                <w:iCs/>
                <w:lang w:val="fr-FR"/>
              </w:rPr>
              <w:t>Indiquez la source du cofinancement</w:t>
            </w:r>
          </w:p>
        </w:tc>
        <w:tc>
          <w:tcPr>
            <w:tcW w:w="2835" w:type="dxa"/>
            <w:vAlign w:val="center"/>
          </w:tcPr>
          <w:p w14:paraId="2881A979" w14:textId="4F1D5992" w:rsidR="00897E11" w:rsidRPr="00897E11" w:rsidRDefault="00897E11" w:rsidP="00897E11">
            <w:pPr>
              <w:spacing w:before="0" w:after="0"/>
              <w:jc w:val="center"/>
              <w:outlineLvl w:val="0"/>
              <w:rPr>
                <w:rFonts w:cstheme="minorHAnsi"/>
                <w:i/>
                <w:iCs/>
                <w:sz w:val="20"/>
                <w:szCs w:val="20"/>
                <w:lang w:val="fr-FR"/>
              </w:rPr>
            </w:pPr>
            <w:r w:rsidRPr="004F5826">
              <w:rPr>
                <w:rFonts w:cstheme="minorHAnsi"/>
                <w:i/>
                <w:iCs/>
                <w:sz w:val="20"/>
                <w:szCs w:val="20"/>
                <w:lang w:val="fr-FR"/>
              </w:rPr>
              <w:t>(par exemple : Fonctionnement, matériels mis à disposition…)</w:t>
            </w:r>
          </w:p>
        </w:tc>
        <w:tc>
          <w:tcPr>
            <w:tcW w:w="2127" w:type="dxa"/>
            <w:vAlign w:val="center"/>
          </w:tcPr>
          <w:p w14:paraId="78FCBE0C" w14:textId="3C57A6F1" w:rsidR="00897E11" w:rsidRPr="004F5826" w:rsidRDefault="00897E11" w:rsidP="00897E11">
            <w:pPr>
              <w:spacing w:before="0" w:after="0"/>
              <w:jc w:val="center"/>
              <w:outlineLvl w:val="0"/>
              <w:rPr>
                <w:rFonts w:cstheme="minorHAnsi"/>
                <w:i/>
                <w:iCs/>
                <w:sz w:val="20"/>
                <w:szCs w:val="20"/>
                <w:lang w:val="fr-FR"/>
              </w:rPr>
            </w:pPr>
            <w:r>
              <w:rPr>
                <w:rFonts w:cstheme="minorHAnsi"/>
                <w:i/>
                <w:iCs/>
                <w:sz w:val="20"/>
                <w:szCs w:val="20"/>
                <w:lang w:val="fr-FR"/>
              </w:rPr>
              <w:t xml:space="preserve">Établissement gestionnaire </w:t>
            </w:r>
            <w:r w:rsidR="00B529AA">
              <w:rPr>
                <w:rFonts w:cstheme="minorHAnsi"/>
                <w:i/>
                <w:iCs/>
                <w:sz w:val="20"/>
                <w:szCs w:val="20"/>
                <w:lang w:val="fr-FR"/>
              </w:rPr>
              <w:t>du cofinancement</w:t>
            </w:r>
          </w:p>
        </w:tc>
        <w:tc>
          <w:tcPr>
            <w:tcW w:w="2736" w:type="dxa"/>
            <w:vAlign w:val="center"/>
          </w:tcPr>
          <w:p w14:paraId="1313D6FC" w14:textId="69E77C69" w:rsidR="00897E11" w:rsidRPr="00140E7B" w:rsidRDefault="00897E11" w:rsidP="00897E11">
            <w:pPr>
              <w:spacing w:before="0" w:after="0"/>
              <w:jc w:val="center"/>
              <w:outlineLvl w:val="0"/>
              <w:rPr>
                <w:rFonts w:cstheme="minorHAnsi"/>
                <w:lang w:val="fr-FR"/>
              </w:rPr>
            </w:pPr>
            <w:r w:rsidRPr="00140E7B">
              <w:rPr>
                <w:rFonts w:cstheme="minorHAnsi"/>
                <w:sz w:val="24"/>
                <w:szCs w:val="24"/>
                <w:lang w:val="fr-FR"/>
              </w:rPr>
              <w:t>… €</w:t>
            </w:r>
          </w:p>
        </w:tc>
      </w:tr>
      <w:tr w:rsidR="00897E11" w:rsidRPr="00022261" w14:paraId="5C979251" w14:textId="77777777" w:rsidTr="00897E11">
        <w:tc>
          <w:tcPr>
            <w:tcW w:w="2830" w:type="dxa"/>
            <w:vAlign w:val="center"/>
          </w:tcPr>
          <w:p w14:paraId="4689573A" w14:textId="74BD32DD" w:rsidR="00897E11" w:rsidRPr="00897E11" w:rsidRDefault="00897E11" w:rsidP="00897E11">
            <w:pPr>
              <w:spacing w:before="0" w:after="0"/>
              <w:jc w:val="center"/>
              <w:outlineLvl w:val="0"/>
              <w:rPr>
                <w:rFonts w:cstheme="minorHAnsi"/>
                <w:i/>
                <w:iCs/>
                <w:lang w:val="fr-FR"/>
              </w:rPr>
            </w:pPr>
            <w:r w:rsidRPr="00140E7B">
              <w:rPr>
                <w:rFonts w:cstheme="minorHAnsi"/>
                <w:i/>
                <w:iCs/>
                <w:lang w:val="fr-FR"/>
              </w:rPr>
              <w:t>Indiquez la source du cofinancement</w:t>
            </w:r>
          </w:p>
        </w:tc>
        <w:tc>
          <w:tcPr>
            <w:tcW w:w="2835" w:type="dxa"/>
            <w:vAlign w:val="center"/>
          </w:tcPr>
          <w:p w14:paraId="6D907A5D" w14:textId="4D690976" w:rsidR="00897E11" w:rsidRPr="004F5826" w:rsidRDefault="00897E11" w:rsidP="00897E11">
            <w:pPr>
              <w:spacing w:before="0" w:after="0"/>
              <w:jc w:val="center"/>
              <w:outlineLvl w:val="0"/>
              <w:rPr>
                <w:rFonts w:cstheme="minorHAnsi"/>
                <w:sz w:val="20"/>
                <w:szCs w:val="20"/>
                <w:lang w:val="fr-FR"/>
              </w:rPr>
            </w:pPr>
            <w:r w:rsidRPr="004F5826">
              <w:rPr>
                <w:rFonts w:cstheme="minorHAnsi"/>
                <w:i/>
                <w:iCs/>
                <w:sz w:val="20"/>
                <w:szCs w:val="20"/>
                <w:lang w:val="fr-FR"/>
              </w:rPr>
              <w:t>(par exemple : Fonctionnement, matériels mis à disposition…)</w:t>
            </w:r>
          </w:p>
        </w:tc>
        <w:tc>
          <w:tcPr>
            <w:tcW w:w="2127" w:type="dxa"/>
            <w:vAlign w:val="center"/>
          </w:tcPr>
          <w:p w14:paraId="1DE4284F" w14:textId="08D41BB0" w:rsidR="00897E11" w:rsidRPr="004F5826" w:rsidRDefault="00897E11" w:rsidP="00897E11">
            <w:pPr>
              <w:spacing w:before="0" w:after="0"/>
              <w:jc w:val="center"/>
              <w:outlineLvl w:val="0"/>
              <w:rPr>
                <w:rFonts w:cstheme="minorHAnsi"/>
                <w:sz w:val="20"/>
                <w:szCs w:val="20"/>
                <w:lang w:val="fr-FR"/>
              </w:rPr>
            </w:pPr>
            <w:r>
              <w:rPr>
                <w:rFonts w:cstheme="minorHAnsi"/>
                <w:i/>
                <w:iCs/>
                <w:sz w:val="20"/>
                <w:szCs w:val="20"/>
                <w:lang w:val="fr-FR"/>
              </w:rPr>
              <w:t>Établissement gestionnaire de la subvention</w:t>
            </w:r>
          </w:p>
        </w:tc>
        <w:tc>
          <w:tcPr>
            <w:tcW w:w="2736" w:type="dxa"/>
            <w:vAlign w:val="center"/>
          </w:tcPr>
          <w:p w14:paraId="54EB292D" w14:textId="709CBC6E" w:rsidR="00897E11" w:rsidRPr="00140E7B" w:rsidRDefault="00897E11" w:rsidP="00897E11">
            <w:pPr>
              <w:spacing w:before="0" w:after="0"/>
              <w:jc w:val="center"/>
              <w:outlineLvl w:val="0"/>
              <w:rPr>
                <w:rFonts w:cstheme="minorHAnsi"/>
                <w:lang w:val="fr-FR"/>
              </w:rPr>
            </w:pPr>
            <w:r w:rsidRPr="00140E7B">
              <w:rPr>
                <w:rFonts w:cstheme="minorHAnsi"/>
                <w:sz w:val="24"/>
                <w:szCs w:val="24"/>
                <w:lang w:val="fr-FR"/>
              </w:rPr>
              <w:t>… €</w:t>
            </w:r>
          </w:p>
        </w:tc>
      </w:tr>
      <w:tr w:rsidR="00897E11" w:rsidRPr="00022261" w14:paraId="0292577A" w14:textId="77777777" w:rsidTr="00897E11">
        <w:tc>
          <w:tcPr>
            <w:tcW w:w="2830" w:type="dxa"/>
            <w:vAlign w:val="center"/>
          </w:tcPr>
          <w:p w14:paraId="6E1CF230" w14:textId="35DBC3C7" w:rsidR="00897E11" w:rsidRPr="00897E11" w:rsidRDefault="00897E11" w:rsidP="00897E11">
            <w:pPr>
              <w:spacing w:before="0" w:after="0"/>
              <w:jc w:val="center"/>
              <w:outlineLvl w:val="0"/>
              <w:rPr>
                <w:rFonts w:cstheme="minorHAnsi"/>
                <w:i/>
                <w:iCs/>
                <w:lang w:val="fr-FR"/>
              </w:rPr>
            </w:pPr>
            <w:r w:rsidRPr="00140E7B">
              <w:rPr>
                <w:rFonts w:cstheme="minorHAnsi"/>
                <w:i/>
                <w:iCs/>
                <w:lang w:val="fr-FR"/>
              </w:rPr>
              <w:t>Indiquez la source du cofinancement</w:t>
            </w:r>
          </w:p>
        </w:tc>
        <w:tc>
          <w:tcPr>
            <w:tcW w:w="2835" w:type="dxa"/>
            <w:vAlign w:val="center"/>
          </w:tcPr>
          <w:p w14:paraId="69483919" w14:textId="349C4DD3" w:rsidR="00897E11" w:rsidRPr="004F5826" w:rsidRDefault="00897E11" w:rsidP="00897E11">
            <w:pPr>
              <w:spacing w:before="0" w:after="0"/>
              <w:jc w:val="center"/>
              <w:outlineLvl w:val="0"/>
              <w:rPr>
                <w:rFonts w:cstheme="minorHAnsi"/>
                <w:sz w:val="20"/>
                <w:szCs w:val="20"/>
                <w:lang w:val="fr-FR"/>
              </w:rPr>
            </w:pPr>
            <w:r w:rsidRPr="004F5826">
              <w:rPr>
                <w:rFonts w:cstheme="minorHAnsi"/>
                <w:i/>
                <w:iCs/>
                <w:sz w:val="20"/>
                <w:szCs w:val="20"/>
                <w:lang w:val="fr-FR"/>
              </w:rPr>
              <w:t>(par exemple : Fonctionnement, matériels mis à disposition…)</w:t>
            </w:r>
          </w:p>
        </w:tc>
        <w:tc>
          <w:tcPr>
            <w:tcW w:w="2127" w:type="dxa"/>
            <w:vAlign w:val="center"/>
          </w:tcPr>
          <w:p w14:paraId="67840BE7" w14:textId="6B62547E" w:rsidR="00897E11" w:rsidRPr="004F5826" w:rsidRDefault="00897E11" w:rsidP="00897E11">
            <w:pPr>
              <w:spacing w:before="0" w:after="0"/>
              <w:jc w:val="center"/>
              <w:outlineLvl w:val="0"/>
              <w:rPr>
                <w:rFonts w:cstheme="minorHAnsi"/>
                <w:sz w:val="20"/>
                <w:szCs w:val="20"/>
                <w:lang w:val="fr-FR"/>
              </w:rPr>
            </w:pPr>
            <w:r>
              <w:rPr>
                <w:rFonts w:cstheme="minorHAnsi"/>
                <w:i/>
                <w:iCs/>
                <w:sz w:val="20"/>
                <w:szCs w:val="20"/>
                <w:lang w:val="fr-FR"/>
              </w:rPr>
              <w:t>Établissement gestionnaire de la subvention</w:t>
            </w:r>
          </w:p>
        </w:tc>
        <w:tc>
          <w:tcPr>
            <w:tcW w:w="2736" w:type="dxa"/>
            <w:vAlign w:val="center"/>
          </w:tcPr>
          <w:p w14:paraId="4FC98F7C" w14:textId="47F5C491" w:rsidR="00897E11" w:rsidRPr="00140E7B" w:rsidRDefault="00897E11" w:rsidP="00897E11">
            <w:pPr>
              <w:spacing w:before="0" w:after="0"/>
              <w:jc w:val="center"/>
              <w:outlineLvl w:val="0"/>
              <w:rPr>
                <w:rFonts w:cstheme="minorHAnsi"/>
                <w:lang w:val="fr-FR"/>
              </w:rPr>
            </w:pPr>
            <w:r w:rsidRPr="00140E7B">
              <w:rPr>
                <w:rFonts w:cstheme="minorHAnsi"/>
                <w:sz w:val="24"/>
                <w:szCs w:val="24"/>
                <w:lang w:val="fr-FR"/>
              </w:rPr>
              <w:t>… €</w:t>
            </w:r>
          </w:p>
        </w:tc>
      </w:tr>
      <w:tr w:rsidR="00897E11" w:rsidRPr="00EF3AB2" w14:paraId="5A4EA7F7" w14:textId="77777777" w:rsidTr="00897E11">
        <w:tc>
          <w:tcPr>
            <w:tcW w:w="7792" w:type="dxa"/>
            <w:gridSpan w:val="3"/>
          </w:tcPr>
          <w:p w14:paraId="5285125B" w14:textId="7E81F0FE" w:rsidR="00897E11" w:rsidRPr="00140E7B" w:rsidRDefault="00897E11" w:rsidP="00897E11">
            <w:pPr>
              <w:spacing w:before="0" w:after="0"/>
              <w:jc w:val="both"/>
              <w:outlineLvl w:val="0"/>
              <w:rPr>
                <w:rFonts w:cstheme="minorHAnsi"/>
                <w:b/>
                <w:bCs/>
                <w:sz w:val="24"/>
                <w:szCs w:val="24"/>
                <w:lang w:val="fr-FR"/>
              </w:rPr>
            </w:pPr>
            <w:r w:rsidRPr="00140E7B">
              <w:rPr>
                <w:rFonts w:cstheme="minorHAnsi"/>
                <w:b/>
                <w:bCs/>
                <w:sz w:val="24"/>
                <w:szCs w:val="24"/>
                <w:lang w:val="fr-FR"/>
              </w:rPr>
              <w:t>TOTAL</w:t>
            </w:r>
          </w:p>
        </w:tc>
        <w:tc>
          <w:tcPr>
            <w:tcW w:w="2736" w:type="dxa"/>
          </w:tcPr>
          <w:p w14:paraId="561E0FBD" w14:textId="3909F7A4" w:rsidR="00897E11" w:rsidRPr="00140E7B" w:rsidRDefault="00897E11" w:rsidP="00897E11">
            <w:pPr>
              <w:spacing w:before="0" w:after="0"/>
              <w:jc w:val="both"/>
              <w:outlineLvl w:val="0"/>
              <w:rPr>
                <w:rFonts w:cstheme="minorHAnsi"/>
                <w:b/>
                <w:bCs/>
                <w:sz w:val="24"/>
                <w:szCs w:val="24"/>
                <w:lang w:val="fr-FR"/>
              </w:rPr>
            </w:pPr>
            <w:r w:rsidRPr="00140E7B">
              <w:rPr>
                <w:rFonts w:cstheme="minorHAnsi"/>
                <w:b/>
                <w:bCs/>
                <w:sz w:val="24"/>
                <w:szCs w:val="24"/>
                <w:lang w:val="fr-FR"/>
              </w:rPr>
              <w:t>… €</w:t>
            </w:r>
          </w:p>
        </w:tc>
      </w:tr>
    </w:tbl>
    <w:p w14:paraId="09FF2DC5" w14:textId="77777777" w:rsidR="00942DE2" w:rsidRDefault="00942DE2" w:rsidP="00196A8D">
      <w:pPr>
        <w:spacing w:before="0"/>
        <w:jc w:val="both"/>
        <w:rPr>
          <w:rFonts w:cstheme="minorHAnsi"/>
          <w:b/>
          <w:bCs/>
          <w:color w:val="000000" w:themeColor="text1"/>
          <w:lang w:val="fr-FR"/>
        </w:rPr>
      </w:pPr>
    </w:p>
    <w:p w14:paraId="0E014696" w14:textId="77777777" w:rsidR="00942DE2" w:rsidRDefault="00942DE2" w:rsidP="00196A8D">
      <w:pPr>
        <w:spacing w:before="0"/>
        <w:jc w:val="both"/>
        <w:rPr>
          <w:rFonts w:cstheme="minorHAnsi"/>
          <w:b/>
          <w:bCs/>
          <w:color w:val="000000" w:themeColor="text1"/>
          <w:lang w:val="fr-FR"/>
        </w:rPr>
      </w:pPr>
    </w:p>
    <w:p w14:paraId="6E3B00E8" w14:textId="1D8B8F33" w:rsidR="00196A8D" w:rsidRPr="00CF7554" w:rsidRDefault="00196A8D" w:rsidP="00196A8D">
      <w:pPr>
        <w:spacing w:before="0"/>
        <w:jc w:val="both"/>
        <w:rPr>
          <w:rFonts w:cstheme="minorHAnsi"/>
          <w:b/>
          <w:bCs/>
          <w:color w:val="000000" w:themeColor="text1"/>
          <w:lang w:val="fr-FR"/>
        </w:rPr>
      </w:pPr>
      <w:r w:rsidRPr="00CF7554">
        <w:rPr>
          <w:rFonts w:cstheme="minorHAnsi"/>
          <w:b/>
          <w:bCs/>
          <w:color w:val="000000" w:themeColor="text1"/>
          <w:lang w:val="fr-FR"/>
        </w:rPr>
        <w:lastRenderedPageBreak/>
        <w:t>A titre d'information : valorisation des apports des établissements partenaires de l'entente stratégique pour toute la durée du projet</w:t>
      </w:r>
    </w:p>
    <w:tbl>
      <w:tblPr>
        <w:tblW w:w="10480"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903"/>
        <w:gridCol w:w="1418"/>
        <w:gridCol w:w="2439"/>
        <w:gridCol w:w="3720"/>
      </w:tblGrid>
      <w:tr w:rsidR="00196A8D" w:rsidRPr="00C51F3B" w14:paraId="193DC3A4" w14:textId="77777777" w:rsidTr="0019009A">
        <w:trPr>
          <w:trHeight w:val="375"/>
          <w:jc w:val="center"/>
        </w:trPr>
        <w:tc>
          <w:tcPr>
            <w:tcW w:w="2903" w:type="dxa"/>
            <w:tcBorders>
              <w:top w:val="single" w:sz="8" w:space="0" w:color="000000"/>
              <w:left w:val="single" w:sz="8" w:space="0" w:color="000000"/>
              <w:bottom w:val="single" w:sz="8" w:space="0" w:color="auto"/>
              <w:right w:val="single" w:sz="8" w:space="0" w:color="auto"/>
            </w:tcBorders>
            <w:tcMar>
              <w:top w:w="0" w:type="dxa"/>
              <w:left w:w="108" w:type="dxa"/>
              <w:bottom w:w="0" w:type="dxa"/>
              <w:right w:w="108" w:type="dxa"/>
            </w:tcMar>
            <w:vAlign w:val="center"/>
            <w:hideMark/>
          </w:tcPr>
          <w:p w14:paraId="689EB74B" w14:textId="77777777" w:rsidR="00196A8D" w:rsidRPr="00CF7554" w:rsidRDefault="00196A8D" w:rsidP="0019009A">
            <w:pPr>
              <w:spacing w:before="0"/>
              <w:jc w:val="center"/>
              <w:rPr>
                <w:rFonts w:cstheme="minorHAnsi"/>
                <w:b/>
                <w:bCs/>
                <w:color w:val="000000" w:themeColor="text1"/>
                <w:lang w:val="fr-FR"/>
              </w:rPr>
            </w:pPr>
            <w:r>
              <w:rPr>
                <w:rFonts w:cstheme="minorHAnsi"/>
                <w:b/>
                <w:bCs/>
                <w:color w:val="000000" w:themeColor="text1"/>
                <w:lang w:val="fr-FR"/>
              </w:rPr>
              <w:t>A</w:t>
            </w:r>
            <w:r w:rsidRPr="00CF7554">
              <w:rPr>
                <w:rFonts w:cstheme="minorHAnsi"/>
                <w:b/>
                <w:bCs/>
                <w:color w:val="000000" w:themeColor="text1"/>
                <w:lang w:val="fr-FR"/>
              </w:rPr>
              <w:t>pports RH autres que ceux financés par le  projet</w:t>
            </w:r>
          </w:p>
        </w:tc>
        <w:tc>
          <w:tcPr>
            <w:tcW w:w="1418" w:type="dxa"/>
            <w:tcBorders>
              <w:top w:val="single" w:sz="8" w:space="0" w:color="auto"/>
              <w:left w:val="nil"/>
              <w:bottom w:val="single" w:sz="8" w:space="0" w:color="auto"/>
              <w:right w:val="single" w:sz="8" w:space="0" w:color="auto"/>
            </w:tcBorders>
            <w:vAlign w:val="center"/>
            <w:hideMark/>
          </w:tcPr>
          <w:p w14:paraId="2BEAB18E" w14:textId="77777777" w:rsidR="00196A8D" w:rsidRPr="00CF7554" w:rsidRDefault="00196A8D" w:rsidP="0019009A">
            <w:pPr>
              <w:spacing w:before="0"/>
              <w:jc w:val="center"/>
              <w:rPr>
                <w:rFonts w:cstheme="minorHAnsi"/>
                <w:b/>
                <w:bCs/>
                <w:color w:val="000000" w:themeColor="text1"/>
                <w:lang w:val="fr-FR"/>
              </w:rPr>
            </w:pPr>
            <w:r w:rsidRPr="00CF7554">
              <w:rPr>
                <w:rFonts w:cstheme="minorHAnsi"/>
                <w:b/>
                <w:bCs/>
                <w:color w:val="000000" w:themeColor="text1"/>
                <w:lang w:val="fr-FR"/>
              </w:rPr>
              <w:t>Employeur</w:t>
            </w:r>
          </w:p>
        </w:tc>
        <w:tc>
          <w:tcPr>
            <w:tcW w:w="243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AA7158" w14:textId="77777777" w:rsidR="00196A8D" w:rsidRPr="00CF7554" w:rsidRDefault="00196A8D" w:rsidP="0019009A">
            <w:pPr>
              <w:spacing w:before="0"/>
              <w:jc w:val="center"/>
              <w:rPr>
                <w:rFonts w:cstheme="minorHAnsi"/>
                <w:b/>
                <w:bCs/>
                <w:color w:val="000000" w:themeColor="text1"/>
                <w:lang w:val="fr-FR"/>
              </w:rPr>
            </w:pPr>
            <w:r w:rsidRPr="00CF7554">
              <w:rPr>
                <w:rFonts w:cstheme="minorHAnsi"/>
                <w:b/>
                <w:bCs/>
                <w:color w:val="000000" w:themeColor="text1"/>
                <w:lang w:val="fr-FR"/>
              </w:rPr>
              <w:t>Contribution porteur / acteur du projet (</w:t>
            </w:r>
            <w:proofErr w:type="spellStart"/>
            <w:r w:rsidRPr="00CF7554">
              <w:rPr>
                <w:rFonts w:cstheme="minorHAnsi"/>
                <w:b/>
                <w:bCs/>
                <w:color w:val="000000" w:themeColor="text1"/>
                <w:lang w:val="fr-FR"/>
              </w:rPr>
              <w:t>Homme.mois</w:t>
            </w:r>
            <w:proofErr w:type="spellEnd"/>
            <w:r w:rsidRPr="00CF7554">
              <w:rPr>
                <w:rFonts w:cstheme="minorHAnsi"/>
                <w:b/>
                <w:bCs/>
                <w:color w:val="000000" w:themeColor="text1"/>
                <w:lang w:val="fr-FR"/>
              </w:rPr>
              <w:t>)</w:t>
            </w:r>
          </w:p>
        </w:tc>
        <w:tc>
          <w:tcPr>
            <w:tcW w:w="3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CB383A" w14:textId="77777777" w:rsidR="00196A8D" w:rsidRPr="00CF7554" w:rsidRDefault="00196A8D" w:rsidP="0019009A">
            <w:pPr>
              <w:spacing w:before="0"/>
              <w:jc w:val="center"/>
              <w:rPr>
                <w:rFonts w:cstheme="minorHAnsi"/>
                <w:b/>
                <w:bCs/>
                <w:color w:val="000000" w:themeColor="text1"/>
                <w:lang w:val="fr-FR"/>
              </w:rPr>
            </w:pPr>
            <w:r w:rsidRPr="00CF7554">
              <w:rPr>
                <w:rFonts w:cstheme="minorHAnsi"/>
                <w:b/>
                <w:bCs/>
                <w:color w:val="000000" w:themeColor="text1"/>
                <w:lang w:val="fr-FR"/>
              </w:rPr>
              <w:t>Valorisation en €</w:t>
            </w:r>
          </w:p>
          <w:p w14:paraId="4D38DB31" w14:textId="77777777" w:rsidR="00196A8D" w:rsidRPr="00CF7554" w:rsidRDefault="00196A8D" w:rsidP="0019009A">
            <w:pPr>
              <w:spacing w:before="0"/>
              <w:jc w:val="center"/>
              <w:rPr>
                <w:rFonts w:cstheme="minorHAnsi"/>
                <w:b/>
                <w:bCs/>
                <w:color w:val="000000" w:themeColor="text1"/>
                <w:lang w:val="fr-FR"/>
              </w:rPr>
            </w:pPr>
            <w:r w:rsidRPr="00CF7554">
              <w:rPr>
                <w:rFonts w:cstheme="minorHAnsi"/>
                <w:b/>
                <w:bCs/>
                <w:color w:val="000000" w:themeColor="text1"/>
                <w:lang w:val="fr-FR"/>
              </w:rPr>
              <w:t xml:space="preserve">des </w:t>
            </w:r>
            <w:proofErr w:type="spellStart"/>
            <w:r w:rsidRPr="00CF7554">
              <w:rPr>
                <w:rFonts w:cstheme="minorHAnsi"/>
                <w:b/>
                <w:bCs/>
                <w:color w:val="000000" w:themeColor="text1"/>
                <w:lang w:val="fr-FR"/>
              </w:rPr>
              <w:t>Homme.mois</w:t>
            </w:r>
            <w:proofErr w:type="spellEnd"/>
          </w:p>
        </w:tc>
      </w:tr>
      <w:tr w:rsidR="00196A8D" w:rsidRPr="00C51F3B" w14:paraId="66B89AFB" w14:textId="77777777" w:rsidTr="0019009A">
        <w:trPr>
          <w:jc w:val="center"/>
        </w:trPr>
        <w:tc>
          <w:tcPr>
            <w:tcW w:w="2903"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71872013" w14:textId="77777777" w:rsidR="00196A8D" w:rsidRPr="00CF7554" w:rsidRDefault="00196A8D" w:rsidP="0019009A">
            <w:pPr>
              <w:spacing w:before="0"/>
              <w:jc w:val="both"/>
              <w:rPr>
                <w:rFonts w:cstheme="minorHAnsi"/>
                <w:bCs/>
                <w:color w:val="000000" w:themeColor="text1"/>
                <w:lang w:val="fr-FR"/>
              </w:rPr>
            </w:pPr>
            <w:r w:rsidRPr="00CF7554">
              <w:rPr>
                <w:rFonts w:cstheme="minorHAnsi"/>
                <w:bCs/>
                <w:i/>
                <w:color w:val="000000" w:themeColor="text1"/>
                <w:lang w:val="fr-FR"/>
              </w:rPr>
              <w:t>Ex : Nom de la personne impliquée</w:t>
            </w:r>
          </w:p>
        </w:tc>
        <w:tc>
          <w:tcPr>
            <w:tcW w:w="1418" w:type="dxa"/>
            <w:tcBorders>
              <w:top w:val="single" w:sz="8" w:space="0" w:color="auto"/>
              <w:left w:val="nil"/>
              <w:bottom w:val="single" w:sz="4" w:space="0" w:color="auto"/>
              <w:right w:val="single" w:sz="8" w:space="0" w:color="auto"/>
            </w:tcBorders>
            <w:hideMark/>
          </w:tcPr>
          <w:p w14:paraId="67E66D44" w14:textId="77777777" w:rsidR="00196A8D" w:rsidRPr="00CF7554" w:rsidRDefault="00196A8D" w:rsidP="0019009A">
            <w:pPr>
              <w:spacing w:before="0"/>
              <w:jc w:val="both"/>
              <w:rPr>
                <w:rFonts w:cstheme="minorHAnsi"/>
                <w:bCs/>
                <w:color w:val="000000" w:themeColor="text1"/>
                <w:lang w:val="fr-FR"/>
              </w:rPr>
            </w:pPr>
            <w:r w:rsidRPr="00CF7554">
              <w:rPr>
                <w:rFonts w:cstheme="minorHAnsi"/>
                <w:bCs/>
                <w:i/>
                <w:color w:val="000000" w:themeColor="text1"/>
                <w:lang w:val="fr-FR"/>
              </w:rPr>
              <w:t> Etablissement</w:t>
            </w:r>
          </w:p>
        </w:tc>
        <w:tc>
          <w:tcPr>
            <w:tcW w:w="2439"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0DFAA6FE" w14:textId="77777777" w:rsidR="00196A8D" w:rsidRPr="00CF7554" w:rsidRDefault="00196A8D" w:rsidP="0019009A">
            <w:pPr>
              <w:spacing w:before="0"/>
              <w:jc w:val="both"/>
              <w:rPr>
                <w:rFonts w:cstheme="minorHAnsi"/>
                <w:bCs/>
                <w:color w:val="000000" w:themeColor="text1"/>
                <w:lang w:val="fr-FR"/>
              </w:rPr>
            </w:pPr>
            <w:r w:rsidRPr="00CF7554">
              <w:rPr>
                <w:rFonts w:cstheme="minorHAnsi"/>
                <w:bCs/>
                <w:i/>
                <w:color w:val="000000" w:themeColor="text1"/>
                <w:lang w:val="fr-FR"/>
              </w:rPr>
              <w:t xml:space="preserve">Ex : si 100 % du temps, indiquer 12 </w:t>
            </w:r>
            <w:proofErr w:type="spellStart"/>
            <w:r w:rsidRPr="00CF7554">
              <w:rPr>
                <w:rFonts w:cstheme="minorHAnsi"/>
                <w:bCs/>
                <w:i/>
                <w:color w:val="000000" w:themeColor="text1"/>
                <w:lang w:val="fr-FR"/>
              </w:rPr>
              <w:t>H.mois</w:t>
            </w:r>
            <w:proofErr w:type="spellEnd"/>
            <w:r w:rsidRPr="00CF7554">
              <w:rPr>
                <w:rFonts w:cstheme="minorHAnsi"/>
                <w:bCs/>
                <w:i/>
                <w:color w:val="000000" w:themeColor="text1"/>
                <w:lang w:val="fr-FR"/>
              </w:rPr>
              <w:t xml:space="preserve"> pour 1 an, 18 mois pour 1.5 an</w:t>
            </w:r>
          </w:p>
        </w:tc>
        <w:tc>
          <w:tcPr>
            <w:tcW w:w="3720"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63E51738" w14:textId="77777777" w:rsidR="00196A8D" w:rsidRPr="00CF7554" w:rsidRDefault="00196A8D" w:rsidP="0019009A">
            <w:pPr>
              <w:spacing w:before="0"/>
              <w:jc w:val="both"/>
              <w:rPr>
                <w:rFonts w:cstheme="minorHAnsi"/>
                <w:bCs/>
                <w:color w:val="000000" w:themeColor="text1"/>
                <w:lang w:val="fr-FR"/>
              </w:rPr>
            </w:pPr>
            <w:r w:rsidRPr="00CF7554">
              <w:rPr>
                <w:rFonts w:cstheme="minorHAnsi"/>
                <w:bCs/>
                <w:i/>
                <w:color w:val="000000" w:themeColor="text1"/>
                <w:lang w:val="fr-FR"/>
              </w:rPr>
              <w:t xml:space="preserve">Estimé au coût salarial moyen, selon % d’implication dans le projet </w:t>
            </w:r>
          </w:p>
        </w:tc>
      </w:tr>
    </w:tbl>
    <w:p w14:paraId="34BF78BA" w14:textId="77777777" w:rsidR="006835D5" w:rsidRDefault="006835D5" w:rsidP="006835D5">
      <w:pPr>
        <w:spacing w:before="0" w:after="0"/>
        <w:jc w:val="both"/>
        <w:outlineLvl w:val="0"/>
        <w:rPr>
          <w:rFonts w:cstheme="minorHAnsi"/>
          <w:lang w:val="fr-FR"/>
        </w:rPr>
      </w:pPr>
    </w:p>
    <w:p w14:paraId="4455D245" w14:textId="77777777" w:rsidR="00C9637F" w:rsidRPr="00F12CFD" w:rsidRDefault="00C9637F" w:rsidP="006835D5">
      <w:pPr>
        <w:spacing w:before="0" w:after="0"/>
        <w:jc w:val="both"/>
        <w:outlineLvl w:val="0"/>
        <w:rPr>
          <w:rFonts w:cstheme="minorHAnsi"/>
          <w:lang w:val="fr-FR"/>
        </w:rPr>
      </w:pPr>
    </w:p>
    <w:p w14:paraId="11127AA5" w14:textId="77777777" w:rsidR="007D6E2A" w:rsidRPr="007D6E2A" w:rsidRDefault="006835D5" w:rsidP="006835D5">
      <w:pPr>
        <w:spacing w:before="0" w:after="0"/>
        <w:jc w:val="both"/>
        <w:outlineLvl w:val="0"/>
        <w:rPr>
          <w:rFonts w:cstheme="minorHAnsi"/>
          <w:b/>
          <w:bCs/>
          <w:u w:val="single"/>
          <w:lang w:val="fr-FR"/>
        </w:rPr>
      </w:pPr>
      <w:r w:rsidRPr="007D6E2A">
        <w:rPr>
          <w:rFonts w:cstheme="minorHAnsi"/>
          <w:b/>
          <w:bCs/>
          <w:u w:val="single"/>
          <w:lang w:val="fr-FR"/>
        </w:rPr>
        <w:t xml:space="preserve">3bis Population de l’étude [Le cas échéant] </w:t>
      </w:r>
    </w:p>
    <w:p w14:paraId="5543D7A8" w14:textId="1497728E" w:rsidR="00936DFA" w:rsidRDefault="006835D5" w:rsidP="006835D5">
      <w:pPr>
        <w:spacing w:before="0" w:after="0"/>
        <w:jc w:val="both"/>
        <w:outlineLvl w:val="0"/>
        <w:rPr>
          <w:rFonts w:cstheme="minorHAnsi"/>
          <w:lang w:val="fr-FR"/>
        </w:rPr>
      </w:pPr>
      <w:r w:rsidRPr="00196A8D">
        <w:rPr>
          <w:rFonts w:cstheme="minorHAnsi"/>
          <w:b/>
          <w:bCs/>
          <w:lang w:val="fr-FR"/>
        </w:rPr>
        <w:t>Cette partie ne concerne que les projets qui abordent des questions de santé et impliquent la personne humaine</w:t>
      </w:r>
      <w:r w:rsidRPr="00F12CFD">
        <w:rPr>
          <w:rFonts w:cstheme="minorHAnsi"/>
          <w:lang w:val="fr-FR"/>
        </w:rPr>
        <w:t>. Dans ce cas, elle doit préciser les paramètres principaux usuels comme le promoteur de l'étude, les critères d’inclusion dans l'étude, l'utilisation d'une cohorte, les modalités de recrutement, l'utilisation d'échantillons, etc.</w:t>
      </w:r>
      <w:r w:rsidR="00DD6C2C">
        <w:rPr>
          <w:rFonts w:cstheme="minorHAnsi"/>
          <w:lang w:val="fr-FR"/>
        </w:rPr>
        <w:t xml:space="preserve"> </w:t>
      </w:r>
    </w:p>
    <w:p w14:paraId="505C910F" w14:textId="09B2F8A3" w:rsidR="006835D5" w:rsidRDefault="00DD6C2C" w:rsidP="006835D5">
      <w:pPr>
        <w:spacing w:before="0" w:after="0"/>
        <w:jc w:val="both"/>
        <w:outlineLvl w:val="0"/>
        <w:rPr>
          <w:rFonts w:cstheme="minorHAnsi"/>
          <w:lang w:val="fr-FR"/>
        </w:rPr>
      </w:pPr>
      <w:r>
        <w:rPr>
          <w:rFonts w:cstheme="minorHAnsi"/>
          <w:lang w:val="fr-FR"/>
        </w:rPr>
        <w:t>Pour ce type de projet une validation préalable de la Direction de la Recherche Clinique du CHU concerné est obligatoire (</w:t>
      </w:r>
      <w:proofErr w:type="spellStart"/>
      <w:r w:rsidR="003557DC">
        <w:rPr>
          <w:rFonts w:cstheme="minorHAnsi"/>
          <w:lang w:val="fr-FR"/>
        </w:rPr>
        <w:t>cf</w:t>
      </w:r>
      <w:proofErr w:type="spellEnd"/>
      <w:r w:rsidR="003557DC">
        <w:rPr>
          <w:rFonts w:cstheme="minorHAnsi"/>
          <w:lang w:val="fr-FR"/>
        </w:rPr>
        <w:t xml:space="preserve"> </w:t>
      </w:r>
      <w:r w:rsidR="00936DFA">
        <w:rPr>
          <w:rFonts w:cstheme="minorHAnsi"/>
          <w:lang w:val="fr-FR"/>
        </w:rPr>
        <w:t>validation obtenue</w:t>
      </w:r>
      <w:r>
        <w:rPr>
          <w:rFonts w:cstheme="minorHAnsi"/>
          <w:lang w:val="fr-FR"/>
        </w:rPr>
        <w:t xml:space="preserve"> en première page).</w:t>
      </w:r>
    </w:p>
    <w:sdt>
      <w:sdtPr>
        <w:rPr>
          <w:rFonts w:cstheme="minorHAnsi"/>
          <w:iCs/>
          <w:lang w:val="fr-FR"/>
        </w:rPr>
        <w:id w:val="-438071392"/>
        <w:placeholder>
          <w:docPart w:val="DefaultPlaceholder_-1854013440"/>
        </w:placeholder>
        <w:showingPlcHdr/>
      </w:sdtPr>
      <w:sdtEndPr/>
      <w:sdtContent>
        <w:p w14:paraId="5E4AA3E6" w14:textId="290E3A26" w:rsidR="00140E7B" w:rsidRPr="00140E7B" w:rsidRDefault="004F5826" w:rsidP="007D6E2A">
          <w:pPr>
            <w:spacing w:before="120" w:line="240" w:lineRule="auto"/>
            <w:rPr>
              <w:rFonts w:cstheme="minorHAnsi"/>
              <w:iCs/>
              <w:lang w:val="fr-FR"/>
            </w:rPr>
          </w:pPr>
          <w:r w:rsidRPr="007D6E2A">
            <w:rPr>
              <w:rStyle w:val="Textedelespacerserv"/>
              <w:lang w:val="fr-FR"/>
            </w:rPr>
            <w:t>Cliquez ou appuyez ici pour entrer du texte.</w:t>
          </w:r>
        </w:p>
      </w:sdtContent>
    </w:sdt>
    <w:p w14:paraId="568F9B6E" w14:textId="77777777" w:rsidR="00140E7B" w:rsidRDefault="00140E7B" w:rsidP="006835D5">
      <w:pPr>
        <w:spacing w:before="0" w:after="0"/>
        <w:jc w:val="both"/>
        <w:outlineLvl w:val="0"/>
        <w:rPr>
          <w:rFonts w:cstheme="minorHAnsi"/>
          <w:lang w:val="fr-FR"/>
        </w:rPr>
      </w:pPr>
    </w:p>
    <w:p w14:paraId="12A404ED" w14:textId="77777777" w:rsidR="00C9637F" w:rsidRPr="00F12CFD" w:rsidRDefault="00C9637F" w:rsidP="006835D5">
      <w:pPr>
        <w:spacing w:before="0" w:after="0"/>
        <w:jc w:val="both"/>
        <w:outlineLvl w:val="0"/>
        <w:rPr>
          <w:rFonts w:cstheme="minorHAnsi"/>
          <w:lang w:val="fr-FR"/>
        </w:rPr>
      </w:pPr>
    </w:p>
    <w:p w14:paraId="618689DF" w14:textId="0164134C" w:rsidR="007D6E2A" w:rsidRPr="007D6E2A" w:rsidRDefault="006835D5" w:rsidP="007D6E2A">
      <w:pPr>
        <w:pStyle w:val="Paragraphedeliste"/>
        <w:numPr>
          <w:ilvl w:val="0"/>
          <w:numId w:val="38"/>
        </w:numPr>
        <w:spacing w:before="0" w:after="0"/>
        <w:jc w:val="both"/>
        <w:outlineLvl w:val="0"/>
        <w:rPr>
          <w:rFonts w:cstheme="minorHAnsi"/>
          <w:b/>
          <w:bCs/>
          <w:u w:val="single"/>
          <w:lang w:val="fr-FR"/>
        </w:rPr>
      </w:pPr>
      <w:r w:rsidRPr="007D6E2A">
        <w:rPr>
          <w:rFonts w:cstheme="minorHAnsi"/>
          <w:b/>
          <w:bCs/>
          <w:u w:val="single"/>
          <w:lang w:val="fr-FR"/>
        </w:rPr>
        <w:t xml:space="preserve">État d’avancement et travaux à réaliser </w:t>
      </w:r>
    </w:p>
    <w:p w14:paraId="0A35D820" w14:textId="3384A7C9" w:rsidR="006835D5" w:rsidRPr="007D6E2A" w:rsidRDefault="007D6E2A" w:rsidP="007D6E2A">
      <w:pPr>
        <w:spacing w:before="0" w:after="0"/>
        <w:jc w:val="both"/>
        <w:outlineLvl w:val="0"/>
        <w:rPr>
          <w:rFonts w:cstheme="minorHAnsi"/>
          <w:lang w:val="fr-FR"/>
        </w:rPr>
      </w:pPr>
      <w:r>
        <w:rPr>
          <w:rFonts w:cstheme="minorHAnsi"/>
          <w:lang w:val="fr-FR"/>
        </w:rPr>
        <w:t>C</w:t>
      </w:r>
      <w:r w:rsidR="006835D5" w:rsidRPr="007D6E2A">
        <w:rPr>
          <w:rFonts w:cstheme="minorHAnsi"/>
          <w:lang w:val="fr-FR"/>
        </w:rPr>
        <w:t xml:space="preserve">ette partie </w:t>
      </w:r>
      <w:r w:rsidR="006835D5" w:rsidRPr="007D6E2A">
        <w:rPr>
          <w:rFonts w:cstheme="minorHAnsi"/>
          <w:b/>
          <w:lang w:val="fr-FR"/>
        </w:rPr>
        <w:t>présente les acquis scientifiques permettant de développer le projet et décrit l’ensemble des travaux / actions à réaliser en</w:t>
      </w:r>
      <w:r w:rsidR="00C706ED" w:rsidRPr="007D6E2A">
        <w:rPr>
          <w:rFonts w:cstheme="minorHAnsi"/>
          <w:b/>
          <w:lang w:val="fr-FR"/>
        </w:rPr>
        <w:t xml:space="preserve"> vue de la</w:t>
      </w:r>
      <w:r w:rsidR="006835D5" w:rsidRPr="007D6E2A">
        <w:rPr>
          <w:rFonts w:cstheme="minorHAnsi"/>
          <w:b/>
          <w:lang w:val="fr-FR"/>
        </w:rPr>
        <w:t xml:space="preserve"> préparation au dépôt d’un projet </w:t>
      </w:r>
      <w:r w:rsidR="007F786B" w:rsidRPr="007D6E2A">
        <w:rPr>
          <w:rFonts w:cstheme="minorHAnsi"/>
          <w:b/>
          <w:lang w:val="fr-FR"/>
        </w:rPr>
        <w:t>à l’</w:t>
      </w:r>
      <w:r w:rsidR="006835D5" w:rsidRPr="007D6E2A">
        <w:rPr>
          <w:rFonts w:cstheme="minorHAnsi"/>
          <w:b/>
          <w:lang w:val="fr-FR"/>
        </w:rPr>
        <w:t>ERC</w:t>
      </w:r>
      <w:r w:rsidR="00A5259F" w:rsidRPr="007D6E2A">
        <w:rPr>
          <w:rFonts w:cstheme="minorHAnsi"/>
          <w:b/>
          <w:lang w:val="fr-FR"/>
        </w:rPr>
        <w:t xml:space="preserve"> </w:t>
      </w:r>
      <w:r w:rsidR="00A5259F" w:rsidRPr="007D6E2A">
        <w:rPr>
          <w:rFonts w:cstheme="minorHAnsi"/>
          <w:bCs/>
          <w:lang w:val="fr-FR"/>
        </w:rPr>
        <w:t>(</w:t>
      </w:r>
      <w:r w:rsidR="002F20A5" w:rsidRPr="007D6E2A">
        <w:rPr>
          <w:rFonts w:cstheme="minorHAnsi"/>
          <w:bCs/>
          <w:lang w:val="fr-FR"/>
        </w:rPr>
        <w:t>Starting</w:t>
      </w:r>
      <w:r w:rsidR="00A5259F" w:rsidRPr="007D6E2A">
        <w:rPr>
          <w:rFonts w:cstheme="minorHAnsi"/>
          <w:bCs/>
          <w:lang w:val="fr-FR"/>
        </w:rPr>
        <w:t xml:space="preserve"> Grant &amp; </w:t>
      </w:r>
      <w:r w:rsidR="00340873" w:rsidRPr="007D6E2A">
        <w:rPr>
          <w:rFonts w:cstheme="minorHAnsi"/>
          <w:bCs/>
          <w:lang w:val="fr-FR"/>
        </w:rPr>
        <w:t>Consolidator Grant</w:t>
      </w:r>
      <w:r w:rsidR="00A5259F" w:rsidRPr="007D6E2A">
        <w:rPr>
          <w:rFonts w:cstheme="minorHAnsi"/>
          <w:bCs/>
          <w:lang w:val="fr-FR"/>
        </w:rPr>
        <w:t>)</w:t>
      </w:r>
      <w:r w:rsidR="00D40CF4" w:rsidRPr="007D6E2A">
        <w:rPr>
          <w:rFonts w:cstheme="minorHAnsi"/>
          <w:b/>
          <w:lang w:val="fr-FR"/>
        </w:rPr>
        <w:t xml:space="preserve"> ou </w:t>
      </w:r>
      <w:r w:rsidR="00CB7365" w:rsidRPr="007D6E2A">
        <w:rPr>
          <w:rFonts w:cstheme="minorHAnsi"/>
          <w:b/>
          <w:lang w:val="fr-FR"/>
        </w:rPr>
        <w:t>auprès de dispositifs de financement de transfert de technologique ou d’innovation</w:t>
      </w:r>
      <w:r w:rsidR="006835D5" w:rsidRPr="007D6E2A">
        <w:rPr>
          <w:rFonts w:cstheme="minorHAnsi"/>
          <w:lang w:val="fr-FR"/>
        </w:rPr>
        <w:t>. Précisez la contribution, le cas échéant, de chaque participant.</w:t>
      </w:r>
    </w:p>
    <w:sdt>
      <w:sdtPr>
        <w:rPr>
          <w:rFonts w:cstheme="minorHAnsi"/>
          <w:iCs/>
          <w:lang w:val="fr-FR"/>
        </w:rPr>
        <w:id w:val="-1580900876"/>
        <w:placeholder>
          <w:docPart w:val="DefaultPlaceholder_-1854013440"/>
        </w:placeholder>
        <w:showingPlcHdr/>
      </w:sdtPr>
      <w:sdtEndPr/>
      <w:sdtContent>
        <w:p w14:paraId="47C5D93F" w14:textId="6112CA98" w:rsidR="00140E7B" w:rsidRP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0C2C1C82" w14:textId="77777777" w:rsidR="00140E7B" w:rsidRPr="00140E7B" w:rsidRDefault="00140E7B" w:rsidP="007D6E2A">
      <w:pPr>
        <w:spacing w:before="120" w:line="240" w:lineRule="auto"/>
        <w:rPr>
          <w:rFonts w:cstheme="minorHAnsi"/>
          <w:iCs/>
          <w:lang w:val="fr-FR"/>
        </w:rPr>
      </w:pPr>
    </w:p>
    <w:p w14:paraId="4EB0F7C6" w14:textId="77777777" w:rsidR="006835D5" w:rsidRPr="00F12CFD" w:rsidRDefault="006835D5" w:rsidP="006835D5">
      <w:pPr>
        <w:spacing w:before="0" w:after="0"/>
        <w:jc w:val="both"/>
        <w:outlineLvl w:val="0"/>
        <w:rPr>
          <w:rFonts w:cstheme="minorHAnsi"/>
          <w:lang w:val="fr-FR"/>
        </w:rPr>
      </w:pPr>
    </w:p>
    <w:p w14:paraId="51C20066" w14:textId="1A9632EE" w:rsidR="007D6E2A" w:rsidRPr="007D6E2A" w:rsidRDefault="006835D5" w:rsidP="007D6E2A">
      <w:pPr>
        <w:pStyle w:val="Paragraphedeliste"/>
        <w:numPr>
          <w:ilvl w:val="0"/>
          <w:numId w:val="38"/>
        </w:numPr>
        <w:spacing w:before="0" w:after="0"/>
        <w:jc w:val="both"/>
        <w:outlineLvl w:val="0"/>
        <w:rPr>
          <w:rFonts w:cstheme="minorHAnsi"/>
          <w:b/>
          <w:bCs/>
          <w:u w:val="single"/>
          <w:lang w:val="fr-FR"/>
        </w:rPr>
      </w:pPr>
      <w:r w:rsidRPr="007D6E2A">
        <w:rPr>
          <w:rFonts w:cstheme="minorHAnsi"/>
          <w:b/>
          <w:bCs/>
          <w:u w:val="single"/>
          <w:lang w:val="fr-FR"/>
        </w:rPr>
        <w:t xml:space="preserve">Impact et retombées potentielles </w:t>
      </w:r>
    </w:p>
    <w:p w14:paraId="761E50F3" w14:textId="1D488AAB" w:rsidR="006835D5" w:rsidRPr="007D6E2A" w:rsidRDefault="006E0C62" w:rsidP="007D6E2A">
      <w:pPr>
        <w:spacing w:before="0" w:after="0"/>
        <w:jc w:val="both"/>
        <w:outlineLvl w:val="0"/>
        <w:rPr>
          <w:rFonts w:cstheme="minorHAnsi"/>
          <w:lang w:val="fr-FR"/>
        </w:rPr>
      </w:pPr>
      <w:r>
        <w:rPr>
          <w:rFonts w:cstheme="minorHAnsi"/>
          <w:lang w:val="fr-FR"/>
        </w:rPr>
        <w:t>Cette partie présente l</w:t>
      </w:r>
      <w:r w:rsidR="006835D5" w:rsidRPr="007D6E2A">
        <w:rPr>
          <w:rFonts w:cstheme="minorHAnsi"/>
          <w:lang w:val="fr-FR"/>
        </w:rPr>
        <w:t xml:space="preserve">es principaux </w:t>
      </w:r>
      <w:r w:rsidR="006835D5" w:rsidRPr="007D6E2A">
        <w:rPr>
          <w:rFonts w:cstheme="minorHAnsi"/>
          <w:u w:val="single"/>
          <w:lang w:val="fr-FR"/>
        </w:rPr>
        <w:t>livrables</w:t>
      </w:r>
      <w:r w:rsidR="006835D5" w:rsidRPr="007D6E2A">
        <w:rPr>
          <w:rFonts w:cstheme="minorHAnsi"/>
          <w:lang w:val="fr-FR"/>
        </w:rPr>
        <w:t xml:space="preserve"> associés aux actions prévues, </w:t>
      </w:r>
      <w:r>
        <w:rPr>
          <w:rFonts w:cstheme="minorHAnsi"/>
          <w:lang w:val="fr-FR"/>
        </w:rPr>
        <w:t xml:space="preserve">les </w:t>
      </w:r>
      <w:r w:rsidR="006835D5" w:rsidRPr="007D6E2A">
        <w:rPr>
          <w:rFonts w:cstheme="minorHAnsi"/>
          <w:u w:val="single"/>
          <w:lang w:val="fr-FR"/>
        </w:rPr>
        <w:t>résultats</w:t>
      </w:r>
      <w:r w:rsidR="006835D5" w:rsidRPr="007D6E2A">
        <w:rPr>
          <w:rFonts w:cstheme="minorHAnsi"/>
          <w:lang w:val="fr-FR"/>
        </w:rPr>
        <w:t xml:space="preserve"> scientifiques espérés, et </w:t>
      </w:r>
      <w:r>
        <w:rPr>
          <w:rFonts w:cstheme="minorHAnsi"/>
          <w:lang w:val="fr-FR"/>
        </w:rPr>
        <w:t xml:space="preserve">le </w:t>
      </w:r>
      <w:r w:rsidR="006835D5" w:rsidRPr="007D6E2A">
        <w:rPr>
          <w:rFonts w:cstheme="minorHAnsi"/>
          <w:u w:val="single"/>
          <w:lang w:val="fr-FR"/>
        </w:rPr>
        <w:t>calendrier</w:t>
      </w:r>
      <w:r w:rsidR="006835D5" w:rsidRPr="007D6E2A">
        <w:rPr>
          <w:rFonts w:cstheme="minorHAnsi"/>
          <w:lang w:val="fr-FR"/>
        </w:rPr>
        <w:t xml:space="preserve"> d’exécution</w:t>
      </w:r>
      <w:r>
        <w:rPr>
          <w:rFonts w:cstheme="minorHAnsi"/>
          <w:lang w:val="fr-FR"/>
        </w:rPr>
        <w:t>. Elle précise</w:t>
      </w:r>
      <w:r w:rsidR="006835D5" w:rsidRPr="007D6E2A">
        <w:rPr>
          <w:rFonts w:cstheme="minorHAnsi"/>
          <w:lang w:val="fr-FR"/>
        </w:rPr>
        <w:t xml:space="preserve"> le domaine scientifique visés et présente de façon très explicite la stratégie du porteur pour se diriger vers le dépôt du projet </w:t>
      </w:r>
      <w:r w:rsidR="00C706ED" w:rsidRPr="007D6E2A">
        <w:rPr>
          <w:rFonts w:cstheme="minorHAnsi"/>
          <w:lang w:val="fr-FR"/>
        </w:rPr>
        <w:t>à l’</w:t>
      </w:r>
      <w:r w:rsidR="006835D5" w:rsidRPr="007D6E2A">
        <w:rPr>
          <w:rFonts w:cstheme="minorHAnsi"/>
          <w:lang w:val="fr-FR"/>
        </w:rPr>
        <w:t>ER</w:t>
      </w:r>
      <w:r w:rsidR="00CB7365" w:rsidRPr="007D6E2A">
        <w:rPr>
          <w:rFonts w:cstheme="minorHAnsi"/>
          <w:lang w:val="fr-FR"/>
        </w:rPr>
        <w:t xml:space="preserve">C </w:t>
      </w:r>
      <w:r w:rsidR="00A5259F" w:rsidRPr="007D6E2A">
        <w:rPr>
          <w:rFonts w:cstheme="minorHAnsi"/>
          <w:lang w:val="fr-FR"/>
        </w:rPr>
        <w:t>(</w:t>
      </w:r>
      <w:r w:rsidR="00395047" w:rsidRPr="007D6E2A">
        <w:rPr>
          <w:rFonts w:cstheme="minorHAnsi"/>
          <w:bCs/>
          <w:lang w:val="fr-FR"/>
        </w:rPr>
        <w:t xml:space="preserve">Starting Grant &amp; </w:t>
      </w:r>
      <w:r w:rsidR="00340873" w:rsidRPr="007D6E2A">
        <w:rPr>
          <w:rFonts w:cstheme="minorHAnsi"/>
          <w:bCs/>
          <w:lang w:val="fr-FR"/>
        </w:rPr>
        <w:t>Consolidator</w:t>
      </w:r>
      <w:r w:rsidR="00A5259F" w:rsidRPr="007D6E2A">
        <w:rPr>
          <w:rFonts w:cstheme="minorHAnsi"/>
          <w:lang w:val="fr-FR"/>
        </w:rPr>
        <w:t xml:space="preserve">) </w:t>
      </w:r>
      <w:r w:rsidR="00CB7365" w:rsidRPr="007D6E2A">
        <w:rPr>
          <w:rFonts w:cstheme="minorHAnsi"/>
          <w:lang w:val="fr-FR"/>
        </w:rPr>
        <w:t>ou auprès de</w:t>
      </w:r>
      <w:r w:rsidR="00A12272" w:rsidRPr="007D6E2A">
        <w:rPr>
          <w:rFonts w:cstheme="minorHAnsi"/>
          <w:lang w:val="fr-FR"/>
        </w:rPr>
        <w:t xml:space="preserve"> dispositifs de financement de transfert technologique</w:t>
      </w:r>
      <w:r w:rsidR="00CB7365" w:rsidRPr="007D6E2A">
        <w:rPr>
          <w:rFonts w:cstheme="minorHAnsi"/>
          <w:lang w:val="fr-FR"/>
        </w:rPr>
        <w:t xml:space="preserve"> ou d’innovation</w:t>
      </w:r>
      <w:r w:rsidR="006835D5" w:rsidRPr="007D6E2A">
        <w:rPr>
          <w:rFonts w:cstheme="minorHAnsi"/>
          <w:lang w:val="fr-FR"/>
        </w:rPr>
        <w:t xml:space="preserve">. </w:t>
      </w:r>
    </w:p>
    <w:sdt>
      <w:sdtPr>
        <w:rPr>
          <w:rFonts w:cstheme="minorHAnsi"/>
          <w:iCs/>
          <w:lang w:val="fr-FR"/>
        </w:rPr>
        <w:id w:val="-798533011"/>
        <w:placeholder>
          <w:docPart w:val="DefaultPlaceholder_-1854013440"/>
        </w:placeholder>
      </w:sdtPr>
      <w:sdtEndPr/>
      <w:sdtContent>
        <w:sdt>
          <w:sdtPr>
            <w:rPr>
              <w:rFonts w:cstheme="minorHAnsi"/>
              <w:iCs/>
              <w:lang w:val="fr-FR"/>
            </w:rPr>
            <w:id w:val="-377781286"/>
            <w:placeholder>
              <w:docPart w:val="DefaultPlaceholder_-1854013440"/>
            </w:placeholder>
            <w:showingPlcHdr/>
          </w:sdtPr>
          <w:sdtEndPr/>
          <w:sdtContent>
            <w:p w14:paraId="3FD7FE9D" w14:textId="511B75C6" w:rsid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409BF8B9" w14:textId="77777777" w:rsidR="004F5826" w:rsidRPr="00140E7B" w:rsidRDefault="007C4D55" w:rsidP="007D6E2A">
          <w:pPr>
            <w:spacing w:before="120" w:line="240" w:lineRule="auto"/>
            <w:rPr>
              <w:rFonts w:cstheme="minorHAnsi"/>
              <w:iCs/>
              <w:lang w:val="fr-FR"/>
            </w:rPr>
          </w:pPr>
        </w:p>
      </w:sdtContent>
    </w:sdt>
    <w:p w14:paraId="6155C414" w14:textId="77777777" w:rsidR="00395047" w:rsidRDefault="00395047" w:rsidP="006835D5">
      <w:pPr>
        <w:spacing w:before="0" w:after="0"/>
        <w:jc w:val="both"/>
        <w:outlineLvl w:val="0"/>
        <w:rPr>
          <w:rFonts w:cstheme="minorHAnsi"/>
          <w:b/>
          <w:bCs/>
          <w:lang w:val="fr-FR"/>
        </w:rPr>
      </w:pPr>
    </w:p>
    <w:p w14:paraId="20CB3116" w14:textId="37906A48" w:rsidR="006835D5" w:rsidRPr="00B91F5C" w:rsidRDefault="006835D5" w:rsidP="006835D5">
      <w:pPr>
        <w:spacing w:before="0" w:after="0"/>
        <w:jc w:val="both"/>
        <w:outlineLvl w:val="0"/>
        <w:rPr>
          <w:rFonts w:cstheme="minorHAnsi"/>
          <w:b/>
          <w:bCs/>
          <w:lang w:val="fr-FR"/>
        </w:rPr>
      </w:pPr>
      <w:r>
        <w:rPr>
          <w:rFonts w:cstheme="minorHAnsi"/>
          <w:b/>
          <w:bCs/>
          <w:lang w:val="fr-FR"/>
        </w:rPr>
        <w:t>6</w:t>
      </w:r>
      <w:r w:rsidRPr="00F12CFD">
        <w:rPr>
          <w:rFonts w:cstheme="minorHAnsi"/>
          <w:b/>
          <w:bCs/>
          <w:lang w:val="fr-FR"/>
        </w:rPr>
        <w:t xml:space="preserve">. </w:t>
      </w:r>
      <w:r w:rsidRPr="007D6E2A">
        <w:rPr>
          <w:rFonts w:cstheme="minorHAnsi"/>
          <w:b/>
          <w:bCs/>
          <w:u w:val="single"/>
          <w:lang w:val="fr-FR"/>
        </w:rPr>
        <w:t>Résumé du projet en français</w:t>
      </w:r>
      <w:r>
        <w:rPr>
          <w:rFonts w:cstheme="minorHAnsi"/>
          <w:b/>
          <w:bCs/>
          <w:lang w:val="fr-FR"/>
        </w:rPr>
        <w:t xml:space="preserve"> </w:t>
      </w:r>
      <w:r w:rsidRPr="007D6E2A">
        <w:rPr>
          <w:rFonts w:cstheme="minorHAnsi"/>
          <w:lang w:val="fr-FR"/>
        </w:rPr>
        <w:t>(5 à 10 lignes)</w:t>
      </w:r>
      <w:r>
        <w:rPr>
          <w:rFonts w:cstheme="minorHAnsi"/>
          <w:b/>
          <w:bCs/>
          <w:lang w:val="fr-FR"/>
        </w:rPr>
        <w:t xml:space="preserve"> </w:t>
      </w:r>
    </w:p>
    <w:sdt>
      <w:sdtPr>
        <w:rPr>
          <w:rFonts w:cstheme="minorHAnsi"/>
          <w:iCs/>
          <w:lang w:val="fr-FR"/>
        </w:rPr>
        <w:id w:val="-332998467"/>
        <w:placeholder>
          <w:docPart w:val="DefaultPlaceholder_-1854013440"/>
        </w:placeholder>
        <w:showingPlcHdr/>
      </w:sdtPr>
      <w:sdtEndPr/>
      <w:sdtContent>
        <w:p w14:paraId="5C4FB183" w14:textId="157CFEB5" w:rsidR="00140E7B" w:rsidRPr="00140E7B" w:rsidRDefault="004F5826" w:rsidP="007D6E2A">
          <w:pPr>
            <w:spacing w:before="120" w:line="240" w:lineRule="auto"/>
            <w:rPr>
              <w:rFonts w:cstheme="minorHAnsi"/>
              <w:iCs/>
              <w:lang w:val="fr-FR"/>
            </w:rPr>
          </w:pPr>
          <w:r w:rsidRPr="004F5826">
            <w:rPr>
              <w:rStyle w:val="Textedelespacerserv"/>
              <w:lang w:val="fr-FR"/>
            </w:rPr>
            <w:t>Cliquez ou appuyez ici pour entrer du texte.</w:t>
          </w:r>
        </w:p>
      </w:sdtContent>
    </w:sdt>
    <w:p w14:paraId="7859DEAE" w14:textId="4674515F" w:rsidR="00140E7B" w:rsidRDefault="00140E7B" w:rsidP="007D6E2A">
      <w:pPr>
        <w:spacing w:before="120" w:line="240" w:lineRule="auto"/>
        <w:rPr>
          <w:rFonts w:cstheme="minorHAnsi"/>
          <w:iCs/>
          <w:lang w:val="fr-FR"/>
        </w:rPr>
      </w:pPr>
    </w:p>
    <w:p w14:paraId="776272F0" w14:textId="4AA05FD3" w:rsidR="00703DE2" w:rsidRDefault="00703DE2" w:rsidP="007D6E2A">
      <w:pPr>
        <w:spacing w:before="120" w:line="240" w:lineRule="auto"/>
        <w:rPr>
          <w:rFonts w:cstheme="minorHAnsi"/>
          <w:iCs/>
          <w:lang w:val="fr-FR"/>
        </w:rPr>
      </w:pPr>
    </w:p>
    <w:p w14:paraId="10CD7195" w14:textId="77777777" w:rsidR="007D6E2A" w:rsidRDefault="007D6E2A" w:rsidP="007D6E2A">
      <w:pPr>
        <w:spacing w:before="120" w:line="240" w:lineRule="auto"/>
        <w:rPr>
          <w:rFonts w:cstheme="minorHAnsi"/>
          <w:iCs/>
          <w:lang w:val="fr-FR"/>
        </w:rPr>
      </w:pPr>
    </w:p>
    <w:p w14:paraId="3A46647D" w14:textId="7B635D59" w:rsidR="007D6E2A" w:rsidRPr="00AA6FFD" w:rsidRDefault="00196A8D" w:rsidP="007D6E2A">
      <w:pPr>
        <w:spacing w:before="0" w:after="0"/>
        <w:jc w:val="both"/>
        <w:outlineLvl w:val="0"/>
        <w:rPr>
          <w:rFonts w:cstheme="minorHAnsi"/>
          <w:b/>
          <w:i/>
          <w:iCs/>
          <w:lang w:val="fr-FR"/>
        </w:rPr>
      </w:pPr>
      <w:r>
        <w:rPr>
          <w:rFonts w:cstheme="minorHAnsi"/>
          <w:b/>
          <w:color w:val="000000" w:themeColor="text1"/>
          <w:lang w:val="fr-FR"/>
        </w:rPr>
        <w:lastRenderedPageBreak/>
        <w:t>7</w:t>
      </w:r>
      <w:r w:rsidR="004E1001" w:rsidRPr="00A37ECD">
        <w:rPr>
          <w:rFonts w:cstheme="minorHAnsi"/>
          <w:b/>
          <w:color w:val="000000" w:themeColor="text1"/>
          <w:lang w:val="fr-FR"/>
        </w:rPr>
        <w:t>.</w:t>
      </w:r>
      <w:r w:rsidR="00652765">
        <w:rPr>
          <w:rFonts w:cstheme="minorHAnsi"/>
          <w:b/>
          <w:lang w:val="fr-FR"/>
        </w:rPr>
        <w:t xml:space="preserve"> </w:t>
      </w:r>
      <w:r w:rsidR="004E1001" w:rsidRPr="00EC4309">
        <w:rPr>
          <w:rFonts w:cstheme="minorHAnsi"/>
          <w:b/>
          <w:lang w:val="fr-FR"/>
        </w:rPr>
        <w:t xml:space="preserve">Schéma </w:t>
      </w:r>
      <w:r w:rsidR="004E1001">
        <w:rPr>
          <w:rFonts w:cstheme="minorHAnsi"/>
          <w:b/>
          <w:lang w:val="fr-FR"/>
        </w:rPr>
        <w:t>Directeur</w:t>
      </w:r>
      <w:r w:rsidR="004E1001" w:rsidRPr="00EC4309">
        <w:rPr>
          <w:rFonts w:cstheme="minorHAnsi"/>
          <w:b/>
          <w:lang w:val="fr-FR"/>
        </w:rPr>
        <w:t xml:space="preserve"> de la Transition Écologique</w:t>
      </w:r>
      <w:r w:rsidR="004E1001">
        <w:rPr>
          <w:rFonts w:cstheme="minorHAnsi"/>
          <w:b/>
          <w:lang w:val="fr-FR"/>
        </w:rPr>
        <w:t xml:space="preserve"> (SDTE)</w:t>
      </w:r>
      <w:r w:rsidR="004E1001" w:rsidRPr="00EC4309">
        <w:rPr>
          <w:rFonts w:cstheme="minorHAnsi"/>
          <w:b/>
          <w:lang w:val="fr-FR"/>
        </w:rPr>
        <w:t xml:space="preserve"> et Objectif</w:t>
      </w:r>
      <w:r w:rsidR="004E1001">
        <w:rPr>
          <w:rFonts w:cstheme="minorHAnsi"/>
          <w:b/>
          <w:lang w:val="fr-FR"/>
        </w:rPr>
        <w:t>s</w:t>
      </w:r>
      <w:r w:rsidR="004E1001" w:rsidRPr="00EC4309">
        <w:rPr>
          <w:rFonts w:cstheme="minorHAnsi"/>
          <w:b/>
          <w:lang w:val="fr-FR"/>
        </w:rPr>
        <w:t xml:space="preserve"> de Développement Durable</w:t>
      </w:r>
      <w:r w:rsidR="004E1001">
        <w:rPr>
          <w:rFonts w:cstheme="minorHAnsi"/>
          <w:b/>
          <w:lang w:val="fr-FR"/>
        </w:rPr>
        <w:t xml:space="preserve"> (ODD)</w:t>
      </w:r>
      <w:r w:rsidR="004E1001" w:rsidRPr="00EC4309">
        <w:rPr>
          <w:rFonts w:cstheme="minorHAnsi"/>
          <w:b/>
          <w:lang w:val="fr-FR"/>
        </w:rPr>
        <w:t xml:space="preserve"> </w:t>
      </w:r>
      <w:r w:rsidR="00AA6FFD">
        <w:rPr>
          <w:rFonts w:cstheme="minorHAnsi"/>
          <w:b/>
          <w:lang w:val="fr-FR"/>
        </w:rPr>
        <w:t xml:space="preserve">_ </w:t>
      </w:r>
      <w:r w:rsidR="00AA6FFD" w:rsidRPr="00AA6FFD">
        <w:rPr>
          <w:rFonts w:cstheme="minorHAnsi"/>
          <w:b/>
          <w:i/>
          <w:iCs/>
          <w:lang w:val="fr-FR"/>
        </w:rPr>
        <w:t>Mention obligatoire </w:t>
      </w:r>
    </w:p>
    <w:p w14:paraId="0BDA70C3" w14:textId="0778F9FF" w:rsidR="004E1001" w:rsidRDefault="00F303CE" w:rsidP="00F303CE">
      <w:pPr>
        <w:spacing w:before="0"/>
        <w:jc w:val="both"/>
        <w:outlineLvl w:val="0"/>
        <w:rPr>
          <w:rFonts w:cstheme="minorHAnsi"/>
          <w:u w:val="single"/>
          <w:lang w:val="fr-FR"/>
        </w:rPr>
      </w:pPr>
      <w:r>
        <w:rPr>
          <w:rFonts w:cstheme="minorHAnsi"/>
          <w:lang w:val="fr-FR"/>
        </w:rPr>
        <w:t xml:space="preserve">Dans le but de réaliser une cartographie des </w:t>
      </w:r>
      <w:hyperlink r:id="rId11" w:history="1">
        <w:r w:rsidRPr="00EB061C">
          <w:rPr>
            <w:rStyle w:val="Lienhypertexte"/>
            <w:rFonts w:cstheme="minorHAnsi"/>
            <w:lang w:val="fr-FR"/>
          </w:rPr>
          <w:t>Objectifs de Développement Durable (ODD)</w:t>
        </w:r>
      </w:hyperlink>
      <w:r>
        <w:rPr>
          <w:rFonts w:cstheme="minorHAnsi"/>
          <w:lang w:val="fr-FR"/>
        </w:rPr>
        <w:t xml:space="preserve"> dans lesquels les différents projets menés au sein de l’UM sont engagés, lors de la soumission de votre projet, veuillez renseigner les ODD et sous-objectifs dans lesquels ce projet s’inscrit </w:t>
      </w:r>
      <w:r w:rsidR="004E1001" w:rsidRPr="007D6E2A">
        <w:rPr>
          <w:rFonts w:cstheme="minorHAnsi"/>
          <w:u w:val="single"/>
          <w:lang w:val="fr-FR"/>
        </w:rPr>
        <w:t xml:space="preserve">(1 ou plusieurs, </w:t>
      </w:r>
      <w:r w:rsidR="00E41164">
        <w:rPr>
          <w:rFonts w:cstheme="minorHAnsi"/>
          <w:u w:val="single"/>
          <w:lang w:val="fr-FR"/>
        </w:rPr>
        <w:t>par ordre de priorité</w:t>
      </w:r>
      <w:r w:rsidR="004E1001" w:rsidRPr="007D6E2A">
        <w:rPr>
          <w:rFonts w:cstheme="minorHAnsi"/>
          <w:u w:val="single"/>
          <w:lang w:val="fr-FR"/>
        </w:rPr>
        <w:t>)</w:t>
      </w:r>
    </w:p>
    <w:p w14:paraId="009A2DA7" w14:textId="77777777" w:rsidR="00E56CD2" w:rsidRDefault="00E56CD2" w:rsidP="00F303CE">
      <w:pPr>
        <w:spacing w:before="0"/>
        <w:jc w:val="both"/>
        <w:outlineLvl w:val="0"/>
        <w:rPr>
          <w:rFonts w:cstheme="minorHAnsi"/>
          <w:u w:val="single"/>
          <w:lang w:val="fr-FR"/>
        </w:rPr>
      </w:pPr>
    </w:p>
    <w:tbl>
      <w:tblPr>
        <w:tblStyle w:val="Grilledutableau"/>
        <w:tblW w:w="0" w:type="auto"/>
        <w:tblLook w:val="04A0" w:firstRow="1" w:lastRow="0" w:firstColumn="1" w:lastColumn="0" w:noHBand="0" w:noVBand="1"/>
      </w:tblPr>
      <w:tblGrid>
        <w:gridCol w:w="5321"/>
        <w:gridCol w:w="5321"/>
      </w:tblGrid>
      <w:tr w:rsidR="00E56CD2" w14:paraId="5647666C" w14:textId="77777777" w:rsidTr="00897E11">
        <w:tc>
          <w:tcPr>
            <w:tcW w:w="5321" w:type="dxa"/>
            <w:shd w:val="clear" w:color="auto" w:fill="8DB3E2" w:themeFill="text2" w:themeFillTint="66"/>
          </w:tcPr>
          <w:p w14:paraId="099BEFF6" w14:textId="6913B1FF" w:rsidR="00E56CD2" w:rsidRDefault="00E56CD2" w:rsidP="00897E11">
            <w:pPr>
              <w:spacing w:before="0" w:after="0"/>
              <w:jc w:val="center"/>
              <w:outlineLvl w:val="0"/>
              <w:rPr>
                <w:rFonts w:cstheme="minorHAnsi"/>
                <w:u w:val="single"/>
                <w:lang w:val="fr-FR"/>
              </w:rPr>
            </w:pPr>
            <w:r w:rsidRPr="00897E11">
              <w:rPr>
                <w:rFonts w:cstheme="minorHAnsi"/>
                <w:b/>
                <w:bCs/>
                <w:sz w:val="28"/>
                <w:szCs w:val="32"/>
                <w:lang w:val="fr-FR"/>
              </w:rPr>
              <w:t>Objectifs Développement Durable (ODD)</w:t>
            </w:r>
          </w:p>
        </w:tc>
        <w:tc>
          <w:tcPr>
            <w:tcW w:w="5321" w:type="dxa"/>
            <w:shd w:val="clear" w:color="auto" w:fill="8DB3E2" w:themeFill="text2" w:themeFillTint="66"/>
          </w:tcPr>
          <w:p w14:paraId="3E5176CD" w14:textId="696545F1" w:rsidR="00E56CD2" w:rsidRDefault="00E56CD2" w:rsidP="00897E11">
            <w:pPr>
              <w:spacing w:before="0" w:after="0"/>
              <w:jc w:val="center"/>
              <w:outlineLvl w:val="0"/>
              <w:rPr>
                <w:rFonts w:cstheme="minorHAnsi"/>
                <w:u w:val="single"/>
                <w:lang w:val="fr-FR"/>
              </w:rPr>
            </w:pPr>
            <w:r w:rsidRPr="00897E11">
              <w:rPr>
                <w:rFonts w:cstheme="minorHAnsi"/>
                <w:b/>
                <w:bCs/>
                <w:sz w:val="28"/>
                <w:szCs w:val="32"/>
                <w:lang w:val="fr-FR"/>
              </w:rPr>
              <w:t>Sous-objectifs</w:t>
            </w:r>
          </w:p>
        </w:tc>
      </w:tr>
      <w:tr w:rsidR="00E56CD2" w14:paraId="73E79265" w14:textId="77777777" w:rsidTr="00E56CD2">
        <w:tc>
          <w:tcPr>
            <w:tcW w:w="5321" w:type="dxa"/>
          </w:tcPr>
          <w:p w14:paraId="0C310FCF" w14:textId="037D97A3" w:rsidR="00E56CD2" w:rsidRPr="00E56CD2" w:rsidRDefault="00E56CD2" w:rsidP="00E56CD2">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664439549"/>
                <w:placeholder>
                  <w:docPart w:val="1158C0988D3A49AD8E691D86A5669C4A"/>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Pr="00E56CD2">
                  <w:rPr>
                    <w:rStyle w:val="Textedelespacerserv"/>
                    <w:lang w:val="fr-FR"/>
                  </w:rPr>
                  <w:t>Choisissez un élément.</w:t>
                </w:r>
              </w:sdtContent>
            </w:sdt>
          </w:p>
        </w:tc>
        <w:sdt>
          <w:sdtPr>
            <w:rPr>
              <w:rFonts w:cstheme="minorHAnsi"/>
              <w:lang w:val="fr-FR"/>
            </w:rPr>
            <w:id w:val="-599948675"/>
            <w:placeholder>
              <w:docPart w:val="DefaultPlaceholder_-1854013438"/>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5138321E" w14:textId="4ECED54C" w:rsidR="00E56CD2" w:rsidRPr="00E56CD2" w:rsidRDefault="00BB2D6A" w:rsidP="00F303CE">
                <w:pPr>
                  <w:spacing w:before="0"/>
                  <w:jc w:val="both"/>
                  <w:outlineLvl w:val="0"/>
                  <w:rPr>
                    <w:rFonts w:cstheme="minorHAnsi"/>
                    <w:lang w:val="fr-FR"/>
                  </w:rPr>
                </w:pPr>
                <w:r w:rsidRPr="00E20E32">
                  <w:rPr>
                    <w:rStyle w:val="Textedelespacerserv"/>
                  </w:rPr>
                  <w:t>Choisissez un élément.</w:t>
                </w:r>
              </w:p>
            </w:tc>
          </w:sdtContent>
        </w:sdt>
      </w:tr>
      <w:tr w:rsidR="00E56CD2" w14:paraId="46EDCB8A" w14:textId="77777777" w:rsidTr="00E56CD2">
        <w:tc>
          <w:tcPr>
            <w:tcW w:w="5321" w:type="dxa"/>
          </w:tcPr>
          <w:p w14:paraId="7ED98AEE" w14:textId="464F8A19" w:rsidR="00E56CD2" w:rsidRPr="00E56CD2" w:rsidRDefault="00E56CD2" w:rsidP="00E56CD2">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1231581297"/>
                <w:placeholder>
                  <w:docPart w:val="493DFB3BC58A446F8EB220F936467C13"/>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00BB2D6A" w:rsidRPr="001E6FFE">
                  <w:rPr>
                    <w:rStyle w:val="Textedelespacerserv"/>
                    <w:lang w:val="fr-FR"/>
                  </w:rPr>
                  <w:t>Choisissez un élément.</w:t>
                </w:r>
              </w:sdtContent>
            </w:sdt>
          </w:p>
          <w:p w14:paraId="15E8234E" w14:textId="77777777" w:rsidR="00E56CD2" w:rsidRPr="00E56CD2" w:rsidRDefault="00E56CD2" w:rsidP="00F303CE">
            <w:pPr>
              <w:spacing w:before="0"/>
              <w:jc w:val="both"/>
              <w:outlineLvl w:val="0"/>
              <w:rPr>
                <w:rFonts w:cstheme="minorHAnsi"/>
                <w:lang w:val="fr-FR"/>
              </w:rPr>
            </w:pPr>
          </w:p>
        </w:tc>
        <w:sdt>
          <w:sdtPr>
            <w:rPr>
              <w:rFonts w:cstheme="minorHAnsi"/>
              <w:lang w:val="fr-FR"/>
            </w:rPr>
            <w:id w:val="-1134557037"/>
            <w:placeholder>
              <w:docPart w:val="AC81893DDEC34CE893D7AEF1605DFC49"/>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059F2F7F" w14:textId="31E84F67" w:rsidR="00E56CD2" w:rsidRPr="00E56CD2" w:rsidRDefault="00BB2D6A" w:rsidP="00F303CE">
                <w:pPr>
                  <w:spacing w:before="0"/>
                  <w:jc w:val="both"/>
                  <w:outlineLvl w:val="0"/>
                  <w:rPr>
                    <w:rFonts w:cstheme="minorHAnsi"/>
                    <w:lang w:val="fr-FR"/>
                  </w:rPr>
                </w:pPr>
                <w:r w:rsidRPr="00E20E32">
                  <w:rPr>
                    <w:rStyle w:val="Textedelespacerserv"/>
                  </w:rPr>
                  <w:t>Choisissez un élément.</w:t>
                </w:r>
              </w:p>
            </w:tc>
          </w:sdtContent>
        </w:sdt>
      </w:tr>
      <w:tr w:rsidR="00E56CD2" w14:paraId="226B145B" w14:textId="77777777" w:rsidTr="00E56CD2">
        <w:tc>
          <w:tcPr>
            <w:tcW w:w="5321" w:type="dxa"/>
          </w:tcPr>
          <w:p w14:paraId="1E74FB61" w14:textId="77777777" w:rsidR="00E56CD2" w:rsidRPr="00E56CD2" w:rsidRDefault="00E56CD2" w:rsidP="00E56CD2">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1641310562"/>
                <w:placeholder>
                  <w:docPart w:val="2D42671C47664D62854F8D1B2B89B905"/>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Pr="00E56CD2">
                  <w:rPr>
                    <w:rStyle w:val="Textedelespacerserv"/>
                    <w:lang w:val="fr-FR"/>
                  </w:rPr>
                  <w:t>Choisissez un élément.</w:t>
                </w:r>
              </w:sdtContent>
            </w:sdt>
          </w:p>
          <w:p w14:paraId="2BA65403" w14:textId="77777777" w:rsidR="00E56CD2" w:rsidRPr="00E56CD2" w:rsidRDefault="00E56CD2" w:rsidP="00F303CE">
            <w:pPr>
              <w:spacing w:before="0"/>
              <w:jc w:val="both"/>
              <w:outlineLvl w:val="0"/>
              <w:rPr>
                <w:rFonts w:cstheme="minorHAnsi"/>
                <w:lang w:val="fr-FR"/>
              </w:rPr>
            </w:pPr>
          </w:p>
        </w:tc>
        <w:sdt>
          <w:sdtPr>
            <w:rPr>
              <w:rFonts w:cstheme="minorHAnsi"/>
              <w:lang w:val="fr-FR"/>
            </w:rPr>
            <w:id w:val="676849267"/>
            <w:placeholder>
              <w:docPart w:val="40D12F5DE391485E9BBC18006082EA79"/>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26F1B9A1" w14:textId="2047DDC5" w:rsidR="00E56CD2" w:rsidRPr="00E56CD2" w:rsidRDefault="00BB2D6A" w:rsidP="00F303CE">
                <w:pPr>
                  <w:spacing w:before="0"/>
                  <w:jc w:val="both"/>
                  <w:outlineLvl w:val="0"/>
                  <w:rPr>
                    <w:rFonts w:cstheme="minorHAnsi"/>
                    <w:lang w:val="fr-FR"/>
                  </w:rPr>
                </w:pPr>
                <w:r w:rsidRPr="00E20E32">
                  <w:rPr>
                    <w:rStyle w:val="Textedelespacerserv"/>
                  </w:rPr>
                  <w:t>Choisissez un élément.</w:t>
                </w:r>
              </w:p>
            </w:tc>
          </w:sdtContent>
        </w:sdt>
      </w:tr>
      <w:tr w:rsidR="00E56CD2" w14:paraId="0E29FF40" w14:textId="77777777" w:rsidTr="00E56CD2">
        <w:tc>
          <w:tcPr>
            <w:tcW w:w="5321" w:type="dxa"/>
          </w:tcPr>
          <w:p w14:paraId="10FC6782" w14:textId="77777777" w:rsidR="00E56CD2" w:rsidRPr="00E56CD2" w:rsidRDefault="00E56CD2" w:rsidP="00E56CD2">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1531873759"/>
                <w:placeholder>
                  <w:docPart w:val="75BAF8BA4C384DE28C345A293DA2BCC5"/>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Pr="00E56CD2">
                  <w:rPr>
                    <w:rStyle w:val="Textedelespacerserv"/>
                    <w:lang w:val="fr-FR"/>
                  </w:rPr>
                  <w:t>Choisissez un élément.</w:t>
                </w:r>
              </w:sdtContent>
            </w:sdt>
          </w:p>
          <w:p w14:paraId="00F8A9C0" w14:textId="77777777" w:rsidR="00E56CD2" w:rsidRPr="00E56CD2" w:rsidRDefault="00E56CD2" w:rsidP="00F303CE">
            <w:pPr>
              <w:spacing w:before="0"/>
              <w:jc w:val="both"/>
              <w:outlineLvl w:val="0"/>
              <w:rPr>
                <w:rFonts w:cstheme="minorHAnsi"/>
                <w:lang w:val="fr-FR"/>
              </w:rPr>
            </w:pPr>
          </w:p>
        </w:tc>
        <w:sdt>
          <w:sdtPr>
            <w:rPr>
              <w:rFonts w:cstheme="minorHAnsi"/>
              <w:lang w:val="fr-FR"/>
            </w:rPr>
            <w:id w:val="-2025550982"/>
            <w:placeholder>
              <w:docPart w:val="600F526FD78146F4A7D5DD8AB8D08C27"/>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5E94D130" w14:textId="0B0FAFC9" w:rsidR="00E56CD2" w:rsidRPr="00E56CD2" w:rsidRDefault="00BB2D6A" w:rsidP="00F303CE">
                <w:pPr>
                  <w:spacing w:before="0"/>
                  <w:jc w:val="both"/>
                  <w:outlineLvl w:val="0"/>
                  <w:rPr>
                    <w:rFonts w:cstheme="minorHAnsi"/>
                    <w:lang w:val="fr-FR"/>
                  </w:rPr>
                </w:pPr>
                <w:r w:rsidRPr="00E20E32">
                  <w:rPr>
                    <w:rStyle w:val="Textedelespacerserv"/>
                  </w:rPr>
                  <w:t>Choisissez un élément.</w:t>
                </w:r>
              </w:p>
            </w:tc>
          </w:sdtContent>
        </w:sdt>
      </w:tr>
      <w:tr w:rsidR="00BB2D6A" w14:paraId="7B2F31F3" w14:textId="77777777" w:rsidTr="00E56CD2">
        <w:tc>
          <w:tcPr>
            <w:tcW w:w="5321" w:type="dxa"/>
          </w:tcPr>
          <w:p w14:paraId="7D00CACE" w14:textId="77777777" w:rsidR="00BB2D6A" w:rsidRPr="00E56CD2" w:rsidRDefault="00BB2D6A" w:rsidP="00BB2D6A">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421180876"/>
                <w:placeholder>
                  <w:docPart w:val="6634A0F5CBDD44C4A07CC1F18D7A7BE6"/>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Pr="00E56CD2">
                  <w:rPr>
                    <w:rStyle w:val="Textedelespacerserv"/>
                    <w:lang w:val="fr-FR"/>
                  </w:rPr>
                  <w:t>Choisissez un élément.</w:t>
                </w:r>
              </w:sdtContent>
            </w:sdt>
          </w:p>
          <w:p w14:paraId="71AB69B2" w14:textId="77777777" w:rsidR="00BB2D6A" w:rsidRPr="00E56CD2" w:rsidRDefault="00BB2D6A" w:rsidP="00BB2D6A">
            <w:pPr>
              <w:spacing w:after="0"/>
              <w:outlineLvl w:val="0"/>
              <w:rPr>
                <w:rFonts w:cstheme="minorHAnsi"/>
                <w:b/>
                <w:lang w:val="fr-FR"/>
              </w:rPr>
            </w:pPr>
          </w:p>
        </w:tc>
        <w:sdt>
          <w:sdtPr>
            <w:rPr>
              <w:rFonts w:cstheme="minorHAnsi"/>
              <w:lang w:val="fr-FR"/>
            </w:rPr>
            <w:id w:val="1288694878"/>
            <w:placeholder>
              <w:docPart w:val="ADB10B81E4FE48148DFFED48458FE2AF"/>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5802B6E4" w14:textId="17589A0E" w:rsidR="00BB2D6A" w:rsidRPr="00E56CD2" w:rsidRDefault="00BB2D6A" w:rsidP="00BB2D6A">
                <w:pPr>
                  <w:spacing w:before="0"/>
                  <w:jc w:val="both"/>
                  <w:outlineLvl w:val="0"/>
                  <w:rPr>
                    <w:rFonts w:cstheme="minorHAnsi"/>
                    <w:lang w:val="fr-FR"/>
                  </w:rPr>
                </w:pPr>
                <w:r w:rsidRPr="00E20E32">
                  <w:rPr>
                    <w:rStyle w:val="Textedelespacerserv"/>
                  </w:rPr>
                  <w:t>Choisissez un élément.</w:t>
                </w:r>
              </w:p>
            </w:tc>
          </w:sdtContent>
        </w:sdt>
      </w:tr>
      <w:tr w:rsidR="00BB2D6A" w14:paraId="35C2D506" w14:textId="77777777" w:rsidTr="00E56CD2">
        <w:tc>
          <w:tcPr>
            <w:tcW w:w="5321" w:type="dxa"/>
          </w:tcPr>
          <w:p w14:paraId="4192EA92" w14:textId="77777777" w:rsidR="00BB2D6A" w:rsidRPr="00E56CD2" w:rsidRDefault="00BB2D6A" w:rsidP="00BB2D6A">
            <w:pPr>
              <w:spacing w:after="0"/>
              <w:outlineLvl w:val="0"/>
              <w:rPr>
                <w:rFonts w:cstheme="minorHAnsi"/>
                <w:b/>
                <w:lang w:val="fr-FR"/>
              </w:rPr>
            </w:pPr>
            <w:r w:rsidRPr="00E56CD2">
              <w:rPr>
                <w:rFonts w:cstheme="minorHAnsi"/>
                <w:b/>
                <w:lang w:val="fr-FR"/>
              </w:rPr>
              <w:t xml:space="preserve">- </w:t>
            </w:r>
            <w:sdt>
              <w:sdtPr>
                <w:rPr>
                  <w:rFonts w:cstheme="minorHAnsi"/>
                  <w:b/>
                  <w:lang w:val="fr-FR"/>
                </w:rPr>
                <w:alias w:val="ODD"/>
                <w:tag w:val="ODD"/>
                <w:id w:val="-95254378"/>
                <w:placeholder>
                  <w:docPart w:val="7DA10997D6734E7D81FB1198DC9C0EA0"/>
                </w:placeholder>
                <w:showingPlcHdr/>
                <w:dropDownList>
                  <w:listItem w:value="Choisissez un élément."/>
                  <w:listItem w:displayText="1 - Eliminer la pauvreté sous toutes ses formes et partout dans le monde" w:value="1 - Eliminer la pauvreté sous toutes ses formes et partout dans le monde"/>
                  <w:listItem w:displayText="2 - Eliminer la faim, assurer la sécrutié alimentaire, améliorer la nutrition et promouvoir une agriculture durable" w:value="2 - Eliminer la faim, assurer la sécrutié alimentaire, améliorer la nutrition et promouvoir une agriculture durable"/>
                  <w:listItem w:displayText="3 - Donner aux individus les moyens de vivre une vie saine et promouvoir le bien-être à tous les âges" w:value="3 - Donner aux individus les moyens de vivre une vie saine et promouvoir le bien-être à tous les âges"/>
                  <w:listItem w:displayText="4 - Veiller à ce que tous puissent suivre une éducation de qualité dans des conditions d'équité et promouvoir les possibilités d'apprentissage tout au long de la vie" w:value="4 - Veiller à ce que tous puissent suivre une éducation de qualité dans des conditions d'équité et promouvoir les possibilités d'apprentissage tout au long de la vie"/>
                  <w:listItem w:displayText="5 - Réaliser l'égalité des sexes et autonomiser toutes les femmes et les filles" w:value="5 - Réaliser l'égalité des sexes et autonomiser toutes les femmes et les filles"/>
                  <w:listItem w:displayText="6 - Garantir l'accès de tous à l'eau et à l'assainissement et assurer une gestion durable des ressources en eau" w:value="6 - Garantir l'accès de tous à l'eau et à l'assainissement et assurer une gestion durable des ressources en eau"/>
                  <w:listItem w:displayText="7 - Garantir l'accès de tous à des services énergétiques fiables, durables et modernes, à un coût abordable" w:value="7 - Garantir l'accès de tous à des services énergétiques fiables, durables et modernes, à un coût abordable"/>
                  <w:listItem w:displayText="8 - Promouvoir une croissance économique soutenue, partagée et durable, le plein emploi productif et un travail décent pour tous" w:value="8 - Promouvoir une croissance économique soutenue, partagée et durable, le plein emploi productif et un travail décent pour tous"/>
                  <w:listItem w:displayText="9 - Mettre en place une infrastructure résiliente, promouvoir une industrialisation durable qui profite à tous et encourager l'innovation" w:value="9 - Mettre en place une infrastructure résiliente, promouvoir une industrialisation durable qui profite à tous et encourager l'innovation"/>
                  <w:listItem w:displayText="10 - Réduire les inégalités entre les pays et en leur sein" w:value="10 - Réduire les inégalités entre les pays et en leur sein"/>
                  <w:listItem w:displayText="11 - Faire en sorte que les villes et les établissements humains soient ouverts à tous, sûrs, résilients et durables" w:value="11 - Faire en sorte que les villes et les établissements humains soient ouverts à tous, sûrs, résilients et durables"/>
                  <w:listItem w:displayText="12 - Etablir des modes de consommation de protection durables" w:value="12 - Etablir des modes de consommation de protection durables"/>
                  <w:listItem w:displayText="13 - Prendre d'urgence des mesures pour lutter contre le changement climatique et leurs répercussions" w:value="13 - Prendre d'urgence des mesures pour lutter contre le changement climatique et leurs répercussions"/>
                  <w:listItem w:displayText="14 - Conserver et exploiter de manière durable les océans, les mers et les ressources marines aux fins de développement durable" w:value="14 - Conserver et exploiter de manière durable les océans, les mers et les ressources marines aux fins de développement durable"/>
                  <w:listItem w:displayText="15 - Préserver et restaurer les écosystèmes terrestres " w:value="15 - Préserver et restaurer les écosystèmes terrestres "/>
                  <w:listItem w:displayText="16 - Promouvoir l'avènement de sociétés pacifiques et ouvertes aux fins du développement durable" w:value="16 - Promouvoir l'avènement de sociétés pacifiques et ouvertes aux fins du développement durable"/>
                  <w:listItem w:displayText="17 - Partenariats pour la réalisation des objectifs" w:value="17 - Partenariats pour la réalisation des objectifs"/>
                </w:dropDownList>
              </w:sdtPr>
              <w:sdtEndPr/>
              <w:sdtContent>
                <w:r w:rsidRPr="00E56CD2">
                  <w:rPr>
                    <w:rStyle w:val="Textedelespacerserv"/>
                    <w:lang w:val="fr-FR"/>
                  </w:rPr>
                  <w:t>Choisissez un élément.</w:t>
                </w:r>
              </w:sdtContent>
            </w:sdt>
          </w:p>
          <w:p w14:paraId="349BD8EF" w14:textId="77777777" w:rsidR="00BB2D6A" w:rsidRPr="00E56CD2" w:rsidRDefault="00BB2D6A" w:rsidP="00BB2D6A">
            <w:pPr>
              <w:spacing w:after="0"/>
              <w:outlineLvl w:val="0"/>
              <w:rPr>
                <w:rFonts w:cstheme="minorHAnsi"/>
                <w:b/>
                <w:lang w:val="fr-FR"/>
              </w:rPr>
            </w:pPr>
          </w:p>
        </w:tc>
        <w:sdt>
          <w:sdtPr>
            <w:rPr>
              <w:rFonts w:cstheme="minorHAnsi"/>
              <w:lang w:val="fr-FR"/>
            </w:rPr>
            <w:id w:val="1289936804"/>
            <w:placeholder>
              <w:docPart w:val="8D85C2F21E244C65BB3555B54C461C20"/>
            </w:placeholder>
            <w:showingPlcHdr/>
            <w:comboBox>
              <w:listItem w:value="Choisissez un élément."/>
              <w:listItem w:displayText="1.1 : D’ici à 2030, éliminer complètement l’extrême pauvreté dans le monde entier (s’entend actuellement du fait de vivre avec moins de 1,25 dollar par jour)" w:value="1.1 : D’ici à 2030, éliminer complètement l’extrême pauvreté dans le monde entier (s’entend actuellement du fait de vivre avec moins de 1,25 dollar par jour)"/>
              <w:listItem w:displayText="1.2 : D’ici à 2030, réduire de moitié au moins la proportion d’hommes, de femmes et d’enfants de tout âge qui vivent dans la pauvreté sous tous ses aspects, telle que définie par chaque pays et quelles qu’en soient les formes" w:value="1.2 : D’ici à 2030, réduire de moitié au moins la proportion d’hommes, de femmes et d’enfants de tout âge qui vivent dans la pauvreté sous tous ses aspects, telle que définie par chaque pays et quelles qu’en soient les formes"/>
              <w:listItem w:displayText="1.3 : Mettre en place des systèmes et mesures de protection sociale pour tous, adaptés au contexte national, y compris des socles de protection sociale, et faire en sorte que, d’ici à 2030, une part importante des pauvres et des personnes vulnérables en bé" w:value="1.3 : Mettre en place des systèmes et mesures de protection sociale pour tous, adaptés au contexte national, y compris des socles de protection sociale, et faire en sorte que, d’ici à 2030, une part importante des pauvres et des personnes vulnérables en bé"/>
              <w:listItem w:displayText="1.4 : D’ici à 2030, faire en sorte que tous les hommes et les femmes, en particulier les pauvres et les personnes vulnérables, aient les mêmes droits aux ressources économiques et qu’ils aient accès aux services de base, à la propriété et au contrôle des t" w:value="1.4 : D’ici à 2030, faire en sorte que tous les hommes et les femmes, en particulier les pauvres et les personnes vulnérables, aient les mêmes droits aux ressources économiques et qu’ils aient accès aux services de base, à la propriété et au contrôle des t"/>
              <w:listItem w:displayText="1.5 : D’ici à 2030, renforcer la résilience des pauvres et des personnes en situation vulnérable et réduire leur exposition et leur vulnérabilité aux phénomènes climatiques extrêmes et à d’autres chocs et catastrophes d’ordre économique, social ou environn" w:value="1.5 : D’ici à 2030, renforcer la résilience des pauvres et des personnes en situation vulnérable et réduire leur exposition et leur vulnérabilité aux phénomènes climatiques extrêmes et à d’autres chocs et catastrophes d’ordre économique, social ou environn"/>
              <w:listItem w:displayText="2.1 : D’ici à 2030, éliminer la faim et faire en sorte que chacun, en particulier les pauvres et les personnes en situation vulnérable, y compris les nourrissons, ait accès tout au long de l’année à une alimentation saine, nutritive et suffisante" w:value="2.1 : D’ici à 2030, éliminer la faim et faire en sorte que chacun, en particulier les pauvres et les personnes en situation vulnérable, y compris les nourrissons, ait accès tout au long de l’année à une alimentation saine, nutritive et suffisante"/>
              <w:listItem w:displayText="2.2 : D’ici à 2030, mettre fin à toutes les formes de malnutrition, y compris en réalisant d’ici à 2025 les objectifs arrêtés à l’échelle internationale relatifs aux retards de croissance et à l’émaciation parmi les enfants de moins de 5 ans, et répondre a" w:value="2.2 : D’ici à 2030, mettre fin à toutes les formes de malnutrition, y compris en réalisant d’ici à 2025 les objectifs arrêtés à l’échelle internationale relatifs aux retards de croissance et à l’émaciation parmi les enfants de moins de 5 ans, et répondre a"/>
              <w:listItem w:displayText="2.3 : D’ici à 2030, doubler la productivité agricole et les revenus des petits producteurs alimentaires, en particulier les femmes, les autochtones, les exploitants familiaux, les éleveurs et les pêcheurs, y compris en assurant l’égalité d’accès aux terres" w:value="2.3 : D’ici à 2030, doubler la productivité agricole et les revenus des petits producteurs alimentaires, en particulier les femmes, les autochtones, les exploitants familiaux, les éleveurs et les pêcheurs, y compris en assurant l’égalité d’accès aux terres"/>
              <w:listItem w:displayText="2.4 : D’ici à 2030, assurer la viabilité des systèmes de production alimentaire et mettre en œuvre des pratiques agricoles résilientes qui permettent d’accroître la productivité et la production, contribuent à la préservation des écosystèmes, renforcent le" w:value="2.4 : D’ici à 2030, assurer la viabilité des systèmes de production alimentaire et mettre en œuvre des pratiques agricoles résilientes qui permettent d’accroître la productivité et la production, contribuent à la préservation des écosystèmes, renforcent le"/>
              <w:listItem w:displayText="2.5 : D’ici à 2020, préserver la diversité génétique des semences, des cultures et des animaux d’élevage ou domestiqués et des espèces sauvages apparentées, y compris au moyen de banques de semences et de plantes bien gérées et diversifiées aux niveaux nat" w:value="2.5 : D’ici à 2020, préserver la diversité génétique des semences, des cultures et des animaux d’élevage ou domestiqués et des espèces sauvages apparentées, y compris au moyen de banques de semences et de plantes bien gérées et diversifiées aux niveaux nat"/>
              <w:listItem w:displayText="3.1 : D’ici à 2030, faire passer le taux mondial de mortalité maternelle au-dessous de 70 pour 100 000 naissances vivantes" w:value="3.1 : D’ici à 2030, faire passer le taux mondial de mortalité maternelle au-dessous de 70 pour 100 000 naissances vivantes"/>
              <w:listItem w:displayText="3.2 : D’ici à 2030, éliminer les décès évitables de nouveau-nés et d’enfants de moins de 5 ans, tous les pays devant chercher à ramener la mortalité néonatale à 12 pour 1 000 naissances vivantes au plus et la mortalité des enfants de moins de 5 ans à 25 po" w:value="3.2 : D’ici à 2030, éliminer les décès évitables de nouveau-nés et d’enfants de moins de 5 ans, tous les pays devant chercher à ramener la mortalité néonatale à 12 pour 1 000 naissances vivantes au plus et la mortalité des enfants de moins de 5 ans à 25 po"/>
              <w:listItem w:displayText="3.3 : D’ici à 2030, mettre fin à l’épidémie de sida, à la tuberculose, au paludisme et aux maladies tropicales négligées et combattre l’hépatite, les maladies transmises par l’eau et autres maladies transmissibles" w:value="3.3 : D’ici à 2030, mettre fin à l’épidémie de sida, à la tuberculose, au paludisme et aux maladies tropicales négligées et combattre l’hépatite, les maladies transmises par l’eau et autres maladies transmissibles"/>
              <w:listItem w:displayText="3.4 : D’ici à 2030, réduire d’un tiers, par la prévention et le traitement, le taux de mortalité prématurée due à des maladies non transmissibles et promouvoir la santé mentale et le bien-être" w:value="3.4 : D’ici à 2030, réduire d’un tiers, par la prévention et le traitement, le taux de mortalité prématurée due à des maladies non transmissibles et promouvoir la santé mentale et le bien-être"/>
              <w:listItem w:displayText="3.5 : Renforcer la prévention et le traitement de l’abus de substances psycho-actives, notamment de stupéfiants et d’alcool" w:value="3.5 : Renforcer la prévention et le traitement de l’abus de substances psycho-actives, notamment de stupéfiants et d’alcool"/>
              <w:listItem w:displayText="3.6 : D’ici à 2020, diminuer de moitié à l’échelle mondiale le nombre de décès et de blessures dus à des accidents de la route" w:value="3.6 : D’ici à 2020, diminuer de moitié à l’échelle mondiale le nombre de décès et de blessures dus à des accidents de la route"/>
              <w:listItem w:displayText="3.7 : D’ici à 2030, assurer l’accès de tous à des services de soins de santé sexuelle et procréative, y compris à des fins de planification familiale, d’information et d’éducation, et la prise en compte de la santé procréative dans les stratégies et progra" w:value="3.7 : D’ici à 2030, assurer l’accès de tous à des services de soins de santé sexuelle et procréative, y compris à des fins de planification familiale, d’information et d’éducation, et la prise en compte de la santé procréative dans les stratégies et progra"/>
              <w:listItem w:displayText="3.8 : Faire en sorte que chacun bénéficie d’une couverture santé universelle, comprenant une protection contre les risques financiers et donnant accès à des services de santé essentiels de qualité et à des médicaments et vaccins essentiels sûrs, efficaces," w:value="3.8 : Faire en sorte que chacun bénéficie d’une couverture santé universelle, comprenant une protection contre les risques financiers et donnant accès à des services de santé essentiels de qualité et à des médicaments et vaccins essentiels sûrs, efficaces,"/>
              <w:listItem w:displayText="3.9 : D’ici à 2030, réduire nettement le nombre de décès et de maladies dus à des substances chimiques dangereuses et à la pollution et à la contamination de l’air, de l’eau et du sol" w:value="3.9 : D’ici à 2030, réduire nettement le nombre de décès et de maladies dus à des substances chimiques dangereuses et à la pollution et à la contamination de l’air, de l’eau et du sol"/>
              <w:listItem w:displayText="4.1 : D’ici à 2030, faire en sorte que toutes les filles et tous les garçons suivent, sur un pied d’égalité, un cycle complet d’enseignement primaire et secondaire gratuit et de qualité, qui débouche sur un apprentissage véritablement utile" w:value="4.1 : D’ici à 2030, faire en sorte que toutes les filles et tous les garçons suivent, sur un pied d’égalité, un cycle complet d’enseignement primaire et secondaire gratuit et de qualité, qui débouche sur un apprentissage véritablement utile"/>
              <w:listItem w:displayText="4.2 : D’ici à 2030, faire en sorte que toutes les filles et tous les garçons aient accès à des activités de développement et de soins de la petite enfance et à une éducation préscolaire de qualité qui les préparent à suivre un enseignement primaire" w:value="4.2 : D’ici à 2030, faire en sorte que toutes les filles et tous les garçons aient accès à des activités de développement et de soins de la petite enfance et à une éducation préscolaire de qualité qui les préparent à suivre un enseignement primaire"/>
              <w:listItem w:displayText="4.3 : D’ici à 2030, faire en sorte que les femmes et les hommes aient tous accès dans des conditions d’égalité à un enseignement technique, professionnel ou tertiaire, y compris universitaire, de qualité et d’un coût abordable" w:value="4.3 : D’ici à 2030, faire en sorte que les femmes et les hommes aient tous accès dans des conditions d’égalité à un enseignement technique, professionnel ou tertiaire, y compris universitaire, de qualité et d’un coût abordable"/>
              <w:listItem w:displayText="4.4 : D’ici à 2030, augmenter considérablement le nombre de jeunes et d’adultes disposant des compétences, notamment techniques et professionnelles, nécessaires à l’emploi, à l’obtention d’un travail décent et à l’entrepreneuriat" w:value="4.4 : D’ici à 2030, augmenter considérablement le nombre de jeunes et d’adultes disposant des compétences, notamment techniques et professionnelles, nécessaires à l’emploi, à l’obtention d’un travail décent et à l’entrepreneuriat"/>
              <w:listItem w:displayText="4.5 : D’ici à 2030, éliminer les inégalités entre les sexes dans le domaine de l’éducation et assurer l’égalité d’accès des personnes vulnérables, y compris les personnes handicapées, les autochtones et les enfants en situation vulnérable, à tous les nivea" w:value="4.5 : D’ici à 2030, éliminer les inégalités entre les sexes dans le domaine de l’éducation et assurer l’égalité d’accès des personnes vulnérables, y compris les personnes handicapées, les autochtones et les enfants en situation vulnérable, à tous les nivea"/>
              <w:listItem w:displayText="4.6 : D’ici à 2030, veiller à ce que tous les jeunes et une proportion considérable d’adultes, hommes et femmes, sachent lire, écrire et compter" w:value="4.6 : D’ici à 2030, veiller à ce que tous les jeunes et une proportion considérable d’adultes, hommes et femmes, sachent lire, écrire et compter"/>
              <w:listItem w:displayText="4.7 : D’ici à 2030, faire en sorte que tous les élèves acquièrent les connaissances et compétences nécessaires pour promouvoir le développement durable, notamment par l’éducation en faveur du développement et de modes de vie durables, des droits de l’homme" w:value="4.7 : D’ici à 2030, faire en sorte que tous les élèves acquièrent les connaissances et compétences nécessaires pour promouvoir le développement durable, notamment par l’éducation en faveur du développement et de modes de vie durables, des droits de l’homme"/>
              <w:listItem w:displayText="5.1 : Mettre fin, dans le monde entier, à toutes les formes de discrimination à l’égard des femmes et des filles." w:value="5.1 : Mettre fin, dans le monde entier, à toutes les formes de discrimination à l’égard des femmes et des filles."/>
              <w:listItem w:displayText="5.2 : Éliminer de la vie publique et de la vie privée toutes les formes de violence faite aux femmes et aux filles, y compris la traite et l’exploitation sexuelle et d’autres types d’exploitation." w:value="5.2 : Éliminer de la vie publique et de la vie privée toutes les formes de violence faite aux femmes et aux filles, y compris la traite et l’exploitation sexuelle et d’autres types d’exploitation."/>
              <w:listItem w:displayText="5.3 : Éliminer toutes les pratiques préjudiciables, telles que le mariage des enfants, le mariage précoce ou forcé et la mutilation génitale féminine." w:value="5.3 : Éliminer toutes les pratiques préjudiciables, telles que le mariage des enfants, le mariage précoce ou forcé et la mutilation génitale féminine."/>
              <w:listItem w:displayText="5.4 : Faire une place aux soins et travaux domestiques non rémunérés et les valoriser, par l’apport de services publics, d’infrastructures et de politiques de protection sociale et la promotion du partage des responsabilités dans le ménage et la famille, e" w:value="5.4 : Faire une place aux soins et travaux domestiques non rémunérés et les valoriser, par l’apport de services publics, d’infrastructures et de politiques de protection sociale et la promotion du partage des responsabilités dans le ménage et la famille, e"/>
              <w:listItem w:displayText="5.5 : Garantir la participation entière et effective des femmes et leur accès en toute égalité aux fonctions de direction à tous les niveaux de décision, dans la vie politique, économique et publique." w:value="5.5 : Garantir la participation entière et effective des femmes et leur accès en toute égalité aux fonctions de direction à tous les niveaux de décision, dans la vie politique, économique et publique."/>
              <w:listItem w:displayText="5.6 : Assurer l’accès de tous aux soins de santé sexuelle et procréative et faire en sorte que chacun puisse exercer ses droits en matière de procréation, ainsi qu’il a été décidé dans le Programme d’action de la Conférence internationale sur la population" w:value="5.6 : Assurer l’accès de tous aux soins de santé sexuelle et procréative et faire en sorte que chacun puisse exercer ses droits en matière de procréation, ainsi qu’il a été décidé dans le Programme d’action de la Conférence internationale sur la population"/>
              <w:listItem w:displayText="6.1 : D’ici à 2030, assurer l’accès universel et équitable à l’eau potable, à un coût abordable." w:value="6.1 : D’ici à 2030, assurer l’accès universel et équitable à l’eau potable, à un coût abordable."/>
              <w:listItem w:displayText="6.2 : D’ici à 2030, assurer l’accès de tous, dans des conditions équitables, à des services d’assainissement et d’hygiène adéquats et mettre fin à la défécation en plein air, en accordant une attention particulière aux besoins des femmes et des filles et d" w:value="6.2 : D’ici à 2030, assurer l’accès de tous, dans des conditions équitables, à des services d’assainissement et d’hygiène adéquats et mettre fin à la défécation en plein air, en accordant une attention particulière aux besoins des femmes et des filles et d"/>
              <w:listItem w:displayText="6.3 : D’ici à 2030, améliorer la qualité de l’eau en réduisant la pollution, en éliminant l’immersion de déchets et en réduisant au minimum les émissions de produits chimiques et de matières dangereuses, en diminuant de moitié la proportion d’eaux usées no" w:value="6.3 : D’ici à 2030, améliorer la qualité de l’eau en réduisant la pollution, en éliminant l’immersion de déchets et en réduisant au minimum les émissions de produits chimiques et de matières dangereuses, en diminuant de moitié la proportion d’eaux usées no"/>
              <w:listItem w:displayText="6.4 : D’ici à 2030, augmenter considérablement l’utilisation rationnelle des ressources en eau dans tous les secteurs et garantir la viabilité des retraits et de l’approvisionnement en eau douce afin de tenir compte de la pénurie d’eau et de réduire nettem" w:value="6.4 : D’ici à 2030, augmenter considérablement l’utilisation rationnelle des ressources en eau dans tous les secteurs et garantir la viabilité des retraits et de l’approvisionnement en eau douce afin de tenir compte de la pénurie d’eau et de réduire nettem"/>
              <w:listItem w:displayText="6.5 : D’ici à 2030, mettre en œuvre une gestion intégrée des ressources en eau à tous les niveaux, y compris au moyen de la coopération transfrontière selon qu’il convient." w:value="6.5 : D’ici à 2030, mettre en œuvre une gestion intégrée des ressources en eau à tous les niveaux, y compris au moyen de la coopération transfrontière selon qu’il convient."/>
              <w:listItem w:displayText="6.6 : D’ici à 2020, protéger et restaurer les écosystèmes liés à l’eau, notamment les montagnes, les forêts, les zones humides, les rivières, les aquifères et les lacs." w:value="6.6 : D’ici à 2020, protéger et restaurer les écosystèmes liés à l’eau, notamment les montagnes, les forêts, les zones humides, les rivières, les aquifères et les lacs."/>
              <w:listItem w:displayText="7.1 : D’ici à 2030, garantir l’accès de tous à des services énergétiques fiables et modernes, à un coût abordable" w:value="7.1 : D’ici à 2030, garantir l’accès de tous à des services énergétiques fiables et modernes, à un coût abordable"/>
              <w:listItem w:displayText="7.2 : D’ici à 2030, accroître nettement la part de l’énergie renouvelable dans le bouquet énergétique mondial" w:value="7.2 : D’ici à 2030, accroître nettement la part de l’énergie renouvelable dans le bouquet énergétique mondial"/>
              <w:listItem w:displayText="7.3 : D’ici à 2030, multiplier par deux le taux mondial d’amélioration de l’efficacité énergétique" w:value="7.3 : D’ici à 2030, multiplier par deux le taux mondial d’amélioration de l’efficacité énergétique"/>
              <w:listItem w:displayText="8.1 : Maintenir un taux de croissance économique par habitant adapté au contexte national et, en particulier, un taux de croissance annuelle du produit intérieur brut d’au moins 7 % dans les pays les moins avancés" w:value="8.1 : Maintenir un taux de croissance économique par habitant adapté au contexte national et, en particulier, un taux de croissance annuelle du produit intérieur brut d’au moins 7 % dans les pays les moins avancés"/>
              <w:listItem w:displayText="8.2 : Parvenir à un niveau élevé de productivité économique par la diversification, la modernisation technologique et l’innovation, notamment en mettant l’accent sur les secteurs à forte valeur ajoutée et à forte intensité de main-d’œuvre" w:value="8.2 : Parvenir à un niveau élevé de productivité économique par la diversification, la modernisation technologique et l’innovation, notamment en mettant l’accent sur les secteurs à forte valeur ajoutée et à forte intensité de main-d’œuvre"/>
              <w:listItem w:displayText="8.3 : Promouvoir des politiques axées sur le développement qui favorisent des activités productives, la création d’emplois décents, l’entrepreneuriat, la créativité et l’innovation et stimulent la croissance des micro-entreprises et des petites et moyennes" w:value="8.3 : Promouvoir des politiques axées sur le développement qui favorisent des activités productives, la création d’emplois décents, l’entrepreneuriat, la créativité et l’innovation et stimulent la croissance des micro-entreprises et des petites et moyennes"/>
              <w:listItem w:displayText="8.4 : Améliorer progressivement, jusqu’en 2030, l’efficience de l’utilisation des ressources mondiales du point de vue de la consommation comme de la production et s’attacher à ce que la croissance économique n’entraîne plus la dégradation de l’environneme" w:value="8.4 : Améliorer progressivement, jusqu’en 2030, l’efficience de l’utilisation des ressources mondiales du point de vue de la consommation comme de la production et s’attacher à ce que la croissance économique n’entraîne plus la dégradation de l’environneme"/>
              <w:listItem w:displayText="8.5 : D’ici à 2030, parvenir au plein emploi productif et garantir à toutes les femmes et à tous les hommes, y compris les jeunes et les personnes handicapées, un travail décent et un salaire égal pour un travail de valeur égale" w:value="8.5 : D’ici à 2030, parvenir au plein emploi productif et garantir à toutes les femmes et à tous les hommes, y compris les jeunes et les personnes handicapées, un travail décent et un salaire égal pour un travail de valeur égale"/>
              <w:listItem w:displayText="8.6 : D’ici à 2020, réduire considérablement la proportion de jeunes non scolarisés et sans emploi ni formation" w:value="8.6 : D’ici à 2020, réduire considérablement la proportion de jeunes non scolarisés et sans emploi ni formation"/>
              <w:listItem w:displayText="8.7 : Prendre des mesures immédiates et efficaces pour supprimer le travail forcé, mettre fin à l’esclavage moderne et à la traite d’êtres humains, interdire et éliminer les pires formes de travail des enfants, y compris le recrutement et l’utilisation d’e" w:value="8.7 : Prendre des mesures immédiates et efficaces pour supprimer le travail forcé, mettre fin à l’esclavage moderne et à la traite d’êtres humains, interdire et éliminer les pires formes de travail des enfants, y compris le recrutement et l’utilisation d’e"/>
              <w:listItem w:displayText="8.8 : Défendre les droits des travailleurs, promouvoir la sécurité sur le lieu de travail et assurer la protection de tous les travailleurs, y compris les migrants, en particulier les femmes, et ceux qui ont un emploi précaire" w:value="8.8 : Défendre les droits des travailleurs, promouvoir la sécurité sur le lieu de travail et assurer la protection de tous les travailleurs, y compris les migrants, en particulier les femmes, et ceux qui ont un emploi précaire"/>
              <w:listItem w:displayText="8.9 : D’ici à 2030, élaborer et mettre en œuvre des politiques visant à développer un tourisme durable qui crée des emplois et mette en valeur la culture et les produits locaux" w:value="8.9 : D’ici à 2030, élaborer et mettre en œuvre des politiques visant à développer un tourisme durable qui crée des emplois et mette en valeur la culture et les produits locaux"/>
              <w:listItem w:displayText="8.10 : Renforcer la capacité des institutions financières nationales de favoriser et généraliser l’accès de tous aux services bancaires et financiers et aux services d’assurance" w:value="8.10 : Renforcer la capacité des institutions financières nationales de favoriser et généraliser l’accès de tous aux services bancaires et financiers et aux services d’assurance"/>
              <w:listItem w:displayText="9.1 : Mettre en place une infrastructure de qualité, fiable, durable et résiliente, y compris une infrastructure régionale et transfrontière, pour favoriser le développement économique et le bien-être de l’être humain, en mettant l’accent sur un accès univ" w:value="9.1 : Mettre en place une infrastructure de qualité, fiable, durable et résiliente, y compris une infrastructure régionale et transfrontière, pour favoriser le développement économique et le bien-être de l’être humain, en mettant l’accent sur un accès univ"/>
              <w:listItem w:displayText="9.2 : Promouvoir une industrialisation durable qui profite à tous et, d’ici à 2030, augmenter nettement la contribution de l’industrie à l’emploi et au produit intérieur brut, en fonction du contexte national, et la multiplier par deux dans les pays les mo" w:value="9.2 : Promouvoir une industrialisation durable qui profite à tous et, d’ici à 2030, augmenter nettement la contribution de l’industrie à l’emploi et au produit intérieur brut, en fonction du contexte national, et la multiplier par deux dans les pays les mo"/>
              <w:listItem w:displayText="9.3 : Accroître, en particulier dans les pays en développement, l’accès des entreprises, notamment des petites entreprises industrielles, aux services financiers, y compris aux prêts consentis à des conditions abordables, et leur intégration dans les chaîn" w:value="9.3 : Accroître, en particulier dans les pays en développement, l’accès des entreprises, notamment des petites entreprises industrielles, aux services financiers, y compris aux prêts consentis à des conditions abordables, et leur intégration dans les chaîn"/>
              <w:listItem w:displayText="9.4 : D’ici à 2030, moderniser l’infrastructure et adapter les industries afin de les rendre durables, par une utilisation plus rationnelle des ressources et un recours accru aux technologies et procédés industriels propres et respectueux de l’environnemen" w:value="9.4 : D’ici à 2030, moderniser l’infrastructure et adapter les industries afin de les rendre durables, par une utilisation plus rationnelle des ressources et un recours accru aux technologies et procédés industriels propres et respectueux de l’environnemen"/>
              <w:listItem w:displayText="9.5 : Renforcer la recherche scientifique, perfectionner les capacités technologiques des secteurs industriels de tous les pays, en particulier des pays en développement, notamment en encourageant l’innovation et en augmentant considérablement le nombre de" w:value="9.5 : Renforcer la recherche scientifique, perfectionner les capacités technologiques des secteurs industriels de tous les pays, en particulier des pays en développement, notamment en encourageant l’innovation et en augmentant considérablement le nombre de"/>
              <w:listItem w:displayText="10.1 : D’ici à 2030, faire en sorte, au moyen d’améliorations progressives, que les revenus des 40 % les plus pauvres de la population augmentent plus rapidement que le revenu moyen national, et ce de manière durable" w:value="10.1 : D’ici à 2030, faire en sorte, au moyen d’améliorations progressives, que les revenus des 40 % les plus pauvres de la population augmentent plus rapidement que le revenu moyen national, et ce de manière durable"/>
              <w:listItem w:displayText="10.2 : D’ici à 2030, autonomiser toutes les personnes et favoriser leur intégration sociale, économique et politique, indépendamment de leur âge, de leur sexe, de leurs handicaps, de leur race, de leur appartenance ethnique, de leurs origines, de leur reli" w:value="10.2 : D’ici à 2030, autonomiser toutes les personnes et favoriser leur intégration sociale, économique et politique, indépendamment de leur âge, de leur sexe, de leurs handicaps, de leur race, de leur appartenance ethnique, de leurs origines, de leur reli"/>
              <w:listItem w:displayText="10.3 : Assurer l’égalité des chances et réduire l’inégalité des résultats, notamment en éliminant les lois, politiques et pratiques discriminatoires et en promouvant l’adoption de lois, politiques et mesures adéquates en la matière" w:value="10.3 : Assurer l’égalité des chances et réduire l’inégalité des résultats, notamment en éliminant les lois, politiques et pratiques discriminatoires et en promouvant l’adoption de lois, politiques et mesures adéquates en la matière"/>
              <w:listItem w:displayText="10.4 : Adopter des politiques, notamment sur les plans budgétaire, salarial et dans le domaine de la protection sociale, et parvenir progressivement à une plus grande égalité" w:value="10.4 : Adopter des politiques, notamment sur les plans budgétaire, salarial et dans le domaine de la protection sociale, et parvenir progressivement à une plus grande égalité"/>
              <w:listItem w:displayText="10.5 : Améliorer la réglementation et la surveillance des institutions et marchés financiers mondiaux et renforcer l’application des règles" w:value="10.5 : Améliorer la réglementation et la surveillance des institutions et marchés financiers mondiaux et renforcer l’application des règles"/>
              <w:listItem w:displayText="10.6 : Faire en sorte que les pays en développement soient davantage représentés et entendus lors de la prise de décisions dans les institutions économiques et financières internationales, afin que celles-ci soient plus efficaces, crédibles, transparentes " w:value="10.6 : Faire en sorte que les pays en développement soient davantage représentés et entendus lors de la prise de décisions dans les institutions économiques et financières internationales, afin que celles-ci soient plus efficaces, crédibles, transparentes "/>
              <w:listItem w:displayText="10.7 : Faciliter la migration et la mobilité de façon ordonnée, sans danger, régulière et responsable, notamment par la mise en œuvre de politiques de migration planifiées et bien gérées" w:value="10.7 : Faciliter la migration et la mobilité de façon ordonnée, sans danger, régulière et responsable, notamment par la mise en œuvre de politiques de migration planifiées et bien gérées"/>
              <w:listItem w:displayText="11.1 : D’ici à 2030, assurer l’accès de tous à un logement et des services de base adéquats et sûrs, à un coût abordable, et assainir les quartiers de taudis." w:value="11.1 : D’ici à 2030, assurer l’accès de tous à un logement et des services de base adéquats et sûrs, à un coût abordable, et assainir les quartiers de taudis."/>
              <w:listItem w:displayText="11.2 : D’ici à 2030, assurer l’accès de tous à des systèmes de transport sûrs, accessibles et viables, à un coût abordable, en améliorant la sécurité routière, notamment en développant les transports publics, une attention particulière devant être accordée" w:value="11.2 : D’ici à 2030, assurer l’accès de tous à des systèmes de transport sûrs, accessibles et viables, à un coût abordable, en améliorant la sécurité routière, notamment en développant les transports publics, une attention particulière devant être accordée"/>
              <w:listItem w:displayText="11.3 : D’ici à 2030, renforcer l’urbanisation durable pour tous et les capacités de planification et de gestion participatives, intégrées et durables des établissements humains dans tous les pays." w:value="11.3 : D’ici à 2030, renforcer l’urbanisation durable pour tous et les capacités de planification et de gestion participatives, intégrées et durables des établissements humains dans tous les pays."/>
              <w:listItem w:displayText="11.4 : Renforcer les efforts de protection et de préservation du patrimoine culturel et naturel mondial." w:value="11.4 : Renforcer les efforts de protection et de préservation du patrimoine culturel et naturel mondial."/>
              <w:listItem w:displayText="11.5 : D’ici à 2030, réduire considérablement le nombre de personnes tuées et le nombre de personnes touchées par les catastrophes, y compris celles d’origine hydrique, et réduire considérablement le montant des pertes économiques qui sont dues directement" w:value="11.5 : D’ici à 2030, réduire considérablement le nombre de personnes tuées et le nombre de personnes touchées par les catastrophes, y compris celles d’origine hydrique, et réduire considérablement le montant des pertes économiques qui sont dues directement"/>
              <w:listItem w:displayText="11.6 : D’ici à 2030, réduire l’impact environnemental négatif des villes par habitant, y compris en accordant une attention particulière à la qualité de l’air et à la gestion, notamment municipale, des déchets." w:value="11.6 : D’ici à 2030, réduire l’impact environnemental négatif des villes par habitant, y compris en accordant une attention particulière à la qualité de l’air et à la gestion, notamment municipale, des déchets."/>
              <w:listItem w:displayText="11.7 : D’ici à 2030, assurer l’accès de tous, en particulier des femmes et des enfants, des personnes âgées et des personnes handicapées, à des espaces verts et des espaces publics sûrs." w:value="11.7 : D’ici à 2030, assurer l’accès de tous, en particulier des femmes et des enfants, des personnes âgées et des personnes handicapées, à des espaces verts et des espaces publics sûrs."/>
              <w:listItem w:displayText="12.1 : Mettre en œuvre le Cadre décennal de programmation concernant les modes de consommation et de production durables avec la participation de tous les pays, les pays développés montrant l’exemple en la matière, compte tenu du degré de développement et " w:value="12.1 : Mettre en œuvre le Cadre décennal de programmation concernant les modes de consommation et de production durables avec la participation de tous les pays, les pays développés montrant l’exemple en la matière, compte tenu du degré de développement et "/>
              <w:listItem w:displayText="12.2 : D’ici à 2030, parvenir à une gestion durable et à une utilisation rationnelle des ressources naturelles" w:value="12.2 : D’ici à 2030, parvenir à une gestion durable et à une utilisation rationnelle des ressources naturelles"/>
              <w:listItem w:displayText="12.3 : D’ici à 2030, réduire de moitié à l’échelle mondiale le volume de déchets alimentaires par habitant au niveau de la distribution comme de la consommation et réduire les pertes de produits alimentaires tout au long des chaînes de production et d’appr" w:value="12.3 : D’ici à 2030, réduire de moitié à l’échelle mondiale le volume de déchets alimentaires par habitant au niveau de la distribution comme de la consommation et réduire les pertes de produits alimentaires tout au long des chaînes de production et d’appr"/>
              <w:listItem w:displayText="12.4 : D’ici à 2020, instaurer une gestion écologiquement rationnelle des produits chimiques et de tous les déchets tout au long de leur cycle de vie, conformément aux principes directeurs arrêtés à l’échelle internationale, et réduire considérablement leu" w:value="12.4 : D’ici à 2020, instaurer une gestion écologiquement rationnelle des produits chimiques et de tous les déchets tout au long de leur cycle de vie, conformément aux principes directeurs arrêtés à l’échelle internationale, et réduire considérablement leu"/>
              <w:listItem w:displayText="12.5 : D’ici à 2030, réduire considérablement la production de déchets par la prévention, la réduction, le recyclage et la réutilisation" w:value="12.5 : D’ici à 2030, réduire considérablement la production de déchets par la prévention, la réduction, le recyclage et la réutilisation"/>
              <w:listItem w:displayText="12.6 : Encourager les entreprises, en particulier les grandes et les transnationales, à adopter des pratiques viables et à intégrer dans les rapports qu’elles établissent des informations sur la viabilité" w:value="12.6 : Encourager les entreprises, en particulier les grandes et les transnationales, à adopter des pratiques viables et à intégrer dans les rapports qu’elles établissent des informations sur la viabilité"/>
              <w:listItem w:displayText="12.7 : Promouvoir des pratiques durables dans le cadre de la passation des marchés publics, conformément aux politiques et priorités nationales" w:value="12.7 : Promouvoir des pratiques durables dans le cadre de la passation des marchés publics, conformément aux politiques et priorités nationales"/>
              <w:listItem w:displayText="12.8 : D’ici à 2030, faire en sorte que toutes les personnes, partout dans le monde, aient les informations et connaissances nécessaires au développement durable et à un style de vie en harmonie avec la nature" w:value="12.8 : D’ici à 2030, faire en sorte que toutes les personnes, partout dans le monde, aient les informations et connaissances nécessaires au développement durable et à un style de vie en harmonie avec la nature"/>
              <w:listItem w:displayText="13.1 : Renforcer, dans tous les pays, la résilience et les capacités d’adaptation face aux aléas climatiques et aux catastrophes naturelles liées au climat." w:value="13.1 : Renforcer, dans tous les pays, la résilience et les capacités d’adaptation face aux aléas climatiques et aux catastrophes naturelles liées au climat."/>
              <w:listItem w:displayText="13.2 : Incorporer des mesures relatives aux changements climatiques dans les politiques, les stratégies et la planification nationales." w:value="13.2 : Incorporer des mesures relatives aux changements climatiques dans les politiques, les stratégies et la planification nationales."/>
              <w:listItem w:displayText="13.3 : Améliorer l’éducation, la sensibilisation et les capacités individuelles et institutionnelles en ce qui concerne l’adaptation aux changements climatiques, l’atténuation de leurs effets et la réduction de leur impact et les systèmes d’alerte rapide." w:value="13.3 : Améliorer l’éducation, la sensibilisation et les capacités individuelles et institutionnelles en ce qui concerne l’adaptation aux changements climatiques, l’atténuation de leurs effets et la réduction de leur impact et les systèmes d’alerte rapide."/>
              <w:listItem w:displayText="14.1 D’ici à 2025, prévenir et réduire nettement la pollution marine de tous types, en particulier celle résultant des activités terrestres, y compris les déchets en mer et la pollution par les nutriments" w:value="14.1 D’ici à 2025, prévenir et réduire nettement la pollution marine de tous types, en particulier celle résultant des activités terrestres, y compris les déchets en mer et la pollution par les nutriments"/>
              <w:listItem w:displayText="14.2 D’ici à 2020, gérer et protéger durablement les écosystèmes marins et côtiers, notamment en renforçant leur résilience, afin d’éviter les graves conséquences de leur dégradation et prendre des mesures en faveur de leur restauration pour rétablir la sa" w:value="14.2 D’ici à 2020, gérer et protéger durablement les écosystèmes marins et côtiers, notamment en renforçant leur résilience, afin d’éviter les graves conséquences de leur dégradation et prendre des mesures en faveur de leur restauration pour rétablir la sa"/>
              <w:listItem w:displayText="14.3 Réduire au maximum l’acidification des océans et lutter contre ses effets, notamment en renforçant la coopération scientifique à tous les niveaux" w:value="14.3 Réduire au maximum l’acidification des océans et lutter contre ses effets, notamment en renforçant la coopération scientifique à tous les niveaux"/>
              <w:listItem w:displayText="14.4 D’ici à 2020, réglementer efficacement la pêche, mettre un terme à la surpêche, à la pêche illicite, non déclarée et non réglementée et aux pratiques de pêche destructrices et exécuter des plans de gestion fondés sur des données scientifiques, l’objec" w:value="14.4 D’ici à 2020, réglementer efficacement la pêche, mettre un terme à la surpêche, à la pêche illicite, non déclarée et non réglementée et aux pratiques de pêche destructrices et exécuter des plans de gestion fondés sur des données scientifiques, l’objec"/>
              <w:listItem w:displayText="14.5 D’ici à 2020, préserver au moins 10 % des zones marines et côtières, conformément au droit national et international et compte tenu des meilleures informations scientifiques disponibles" w:value="14.5 D’ici à 2020, préserver au moins 10 % des zones marines et côtières, conformément au droit national et international et compte tenu des meilleures informations scientifiques disponibles"/>
              <w:listItem w:displayText="14.6 D’ici à 2020, interdire les subventions à la pêche qui contribuent à la surcapacité et à la surpêche, supprimer celles qui favorisent la pêche illicite, non déclarée et non réglementée et s’abstenir d’en accorder de nouvelles, sachant que l’octroi d’u" w:value="14.6 D’ici à 2020, interdire les subventions à la pêche qui contribuent à la surcapacité et à la surpêche, supprimer celles qui favorisent la pêche illicite, non déclarée et non réglementée et s’abstenir d’en accorder de nouvelles, sachant que l’octroi d’u"/>
              <w:listItem w:displayText="14.7 D’ici à 2030, faire mieux bénéficier les petits États insulaires en développement et les pays les moins avancés des retombées économiques de l’exploitation durable des ressources marines, notamment grâce à une gestion durable des pêches, de l’aquacult" w:value="14.7 D’ici à 2030, faire mieux bénéficier les petits États insulaires en développement et les pays les moins avancés des retombées économiques de l’exploitation durable des ressources marines, notamment grâce à une gestion durable des pêches, de l’aquacult"/>
              <w:listItem w:displayText="15.1 : D’ici à 2020, garantir la préservation, la restauration et l’exploitation durable des écosystèmes terrestres et des écosystèmes d’eau douce et des services connexes, en particulier les forêts, les zones humides, les montagnes et les zones arides, co" w:value="15.1 : D’ici à 2020, garantir la préservation, la restauration et l’exploitation durable des écosystèmes terrestres et des écosystèmes d’eau douce et des services connexes, en particulier les forêts, les zones humides, les montagnes et les zones arides, co"/>
              <w:listItem w:displayText="15.2 : D’ici à 2020, promouvoir la gestion durable de tous les types de forêt, mettre un terme à la déforestation, restaurer les forêts dégradées et accroître considérablement le boisement et le reboisement au niveau mondial" w:value="15.2 : D’ici à 2020, promouvoir la gestion durable de tous les types de forêt, mettre un terme à la déforestation, restaurer les forêts dégradées et accroître considérablement le boisement et le reboisement au niveau mondial"/>
              <w:listItem w:displayText="15.3 : D’ici à 2030, lutter contre la désertification, restaurer les terres et sols dégradés, notamment les terres touchées par la désertification, la sécheresse et les inondations, et s’efforcer de parvenir à un monde sans dégradation des sols" w:value="15.3 : D’ici à 2030, lutter contre la désertification, restaurer les terres et sols dégradés, notamment les terres touchées par la désertification, la sécheresse et les inondations, et s’efforcer de parvenir à un monde sans dégradation des sols"/>
              <w:listItem w:displayText="15.4 : D’ici à 2030, assurer la préservation des écosystèmes montagneux, notamment de leur biodiversité, afin de mieux tirer parti de leurs bienfaits essentiels pour le développement durable" w:value="15.4 : D’ici à 2030, assurer la préservation des écosystèmes montagneux, notamment de leur biodiversité, afin de mieux tirer parti de leurs bienfaits essentiels pour le développement durable"/>
              <w:listItem w:displayText="15.5 : Prendre d’urgence des mesures énergiques pour réduire la dégradation du milieu naturel, mettre un terme à l’appauvrissement de la biodiversité et, d’ici à 2020, protéger les espèces menacées et prévenir leur extinction" w:value="15.5 : Prendre d’urgence des mesures énergiques pour réduire la dégradation du milieu naturel, mettre un terme à l’appauvrissement de la biodiversité et, d’ici à 2020, protéger les espèces menacées et prévenir leur extinction"/>
              <w:listItem w:displayText="15.6 : Favoriser le partage juste et équitable des bénéfices découlant de l’utilisation des ressources génétiques et promouvoir un accès approprié à celles-ci, ainsi que cela a été décidé à l’échelle internationale" w:value="15.6 : Favoriser le partage juste et équitable des bénéfices découlant de l’utilisation des ressources génétiques et promouvoir un accès approprié à celles-ci, ainsi que cela a été décidé à l’échelle internationale"/>
              <w:listItem w:displayText="15.7 : Prendre d’urgence des mesures pour mettre un terme au braconnage et au trafic d’espèces végétales et animales protégées et s’attaquer au problème sous l’angle de l’offre et de la demande" w:value="15.7 : Prendre d’urgence des mesures pour mettre un terme au braconnage et au trafic d’espèces végétales et animales protégées et s’attaquer au problème sous l’angle de l’offre et de la demande"/>
              <w:listItem w:displayText="15.8 : D’ici à 2020, prendre des mesures pour empêcher l’introduction d’espèces exotiques envahissantes, atténuer sensiblement les effets que ces espèces ont sur les écosystèmes terrestres et aquatiques et contrôler ou éradiquer les espèces prioritaires" w:value="15.8 : D’ici à 2020, prendre des mesures pour empêcher l’introduction d’espèces exotiques envahissantes, atténuer sensiblement les effets que ces espèces ont sur les écosystèmes terrestres et aquatiques et contrôler ou éradiquer les espèces prioritaires"/>
              <w:listItem w:displayText="15.9 : D’ici à 2020, intégrer la protection des écosystèmes et de la biodiversité dans la planification nationale, dans les mécanismes de développement, dans les stratégies de réduction de la pauvreté et dans la comptabilité" w:value="15.9 : D’ici à 2020, intégrer la protection des écosystèmes et de la biodiversité dans la planification nationale, dans les mécanismes de développement, dans les stratégies de réduction de la pauvreté et dans la comptabilité"/>
              <w:listItem w:displayText="16.1 : Réduire nettement, partout dans le monde, toutes les formes de violence et les taux de mortalité qui y sont associés" w:value="16.1 : Réduire nettement, partout dans le monde, toutes les formes de violence et les taux de mortalité qui y sont associés"/>
              <w:listItem w:displayText="16.2 : Mettre un terme à la maltraitance, à l’exploitation et à la traite, et à toutes les formes de violence et de torture dont sont victimes les enfants" w:value="16.2 : Mettre un terme à la maltraitance, à l’exploitation et à la traite, et à toutes les formes de violence et de torture dont sont victimes les enfants"/>
              <w:listItem w:displayText="16.3 : Promouvoir l’état de droit aux niveaux national et international et donner à tous accès à la justice dans des conditions d’égalité" w:value="16.3 : Promouvoir l’état de droit aux niveaux national et international et donner à tous accès à la justice dans des conditions d’égalité"/>
              <w:listItem w:displayText="16.4 : D’ici à 2030, réduire nettement les flux financiers illicites et le trafic d’armes, renforcer les activités de récupération et de restitution des biens volés et lutter contre toutes les formes de criminalité organisée" w:value="16.4 : D’ici à 2030, réduire nettement les flux financiers illicites et le trafic d’armes, renforcer les activités de récupération et de restitution des biens volés et lutter contre toutes les formes de criminalité organisée"/>
              <w:listItem w:displayText="16.5 : Réduire nettement la corruption et la pratique des pots-de-vin sous toutes leurs formes" w:value="16.5 : Réduire nettement la corruption et la pratique des pots-de-vin sous toutes leurs formes"/>
              <w:listItem w:displayText="16.6 : Mettre en place des institutions efficaces, responsables et transparentes à tous les niveaux" w:value="16.6 : Mettre en place des institutions efficaces, responsables et transparentes à tous les niveaux"/>
              <w:listItem w:displayText="16.7 : Faire en sorte que le dynamisme, l’ouverture, la participation et la représentation à tous les niveaux caractérisent la prise de décisions" w:value="16.7 : Faire en sorte que le dynamisme, l’ouverture, la participation et la représentation à tous les niveaux caractérisent la prise de décisions"/>
              <w:listItem w:displayText="16.8 : Élargir et renforcer la participation des pays en développement aux institutions chargées de la gouvernance au niveau mondial" w:value="16.8 : Élargir et renforcer la participation des pays en développement aux institutions chargées de la gouvernance au niveau mondial"/>
              <w:listItem w:displayText="16.9 : D’ici à 2030, garantir à tous une identité juridique, notamment grâce à l’enregistrement des naissances" w:value="16.9 : D’ici à 2030, garantir à tous une identité juridique, notamment grâce à l’enregistrement des naissances"/>
              <w:listItem w:displayText="16.10 : Garantir l’accès public à l’information et protéger les libertés fondamentales, conformément à la législation nationale et aux accords internationaux" w:value="16.10 : Garantir l’accès public à l’information et protéger les libertés fondamentales, conformément à la législation nationale et aux accords internationaux"/>
              <w:listItem w:displayText="17.1 : Améliorer, notamment grâce à l’aide internationale aux pays en développement, la mobilisation de ressources nationales en vue de renforcer les capacités nationales de collecte de l’impôt et d’autres recettes" w:value="17.1 : Améliorer, notamment grâce à l’aide internationale aux pays en développement, la mobilisation de ressources nationales en vue de renforcer les capacités nationales de collecte de l’impôt et d’autres recettes"/>
              <w:listItem w:displayText="17.2 : Faire en sorte que les pays développés honorent tous les engagements pris en matière d’aide publique au développement, notamment l’engagement pris par nombre d’entre eux de consacrer 0,7 % de leur revenu national brut à l’aide aux pays en développem" w:value="17.2 : Faire en sorte que les pays développés honorent tous les engagements pris en matière d’aide publique au développement, notamment l’engagement pris par nombre d’entre eux de consacrer 0,7 % de leur revenu national brut à l’aide aux pays en développem"/>
              <w:listItem w:displayText="17.3 : Mobiliser des ressources financières supplémentaires de diverses provenances en faveur des pays en développement" w:value="17.3 : Mobiliser des ressources financières supplémentaires de diverses provenances en faveur des pays en développement"/>
              <w:listItem w:displayText="17.4 : Aider les pays en développement à rendre leur dette viable à long terme au moyen de politiques concertées visant à favoriser le financement de la dette, son allégement ou sa restructuration, selon le cas, et réduire le surendettement en réglant le p" w:value="17.4 : Aider les pays en développement à rendre leur dette viable à long terme au moyen de politiques concertées visant à favoriser le financement de la dette, son allégement ou sa restructuration, selon le cas, et réduire le surendettement en réglant le p"/>
              <w:listItem w:displayText="17.5 : Adopter et mettre en œuvre des systèmes de promotion de l’investissement en faveur des pays les moins avancés" w:value="17.5 : Adopter et mettre en œuvre des systèmes de promotion de l’investissement en faveur des pays les moins avancés"/>
              <w:listItem w:displayText="17.6 : Renforcer l’accès à la science, à la technologie et à l’innovation et la coopération Nord-Sud et Sud-Sud et la coopération triangulaire régionale et internationale dans ces domaines et améliorer le partage des savoirs selon des modalités arrêtées d’" w:value="17.6 : Renforcer l’accès à la science, à la technologie et à l’innovation et la coopération Nord-Sud et Sud-Sud et la coopération triangulaire régionale et internationale dans ces domaines et améliorer le partage des savoirs selon des modalités arrêtées d’"/>
              <w:listItem w:displayText="17.7 : Promouvoir la mise au point, le transfert et la diffusion de technologies respectueuses de l’environnement en faveur des pays en développement, à des conditions favorables, y compris privilégiées et préférentielles, arrêtées d’un commun accord" w:value="17.7 : Promouvoir la mise au point, le transfert et la diffusion de technologies respectueuses de l’environnement en faveur des pays en développement, à des conditions favorables, y compris privilégiées et préférentielles, arrêtées d’un commun accord"/>
              <w:listItem w:displayText="17.8 : Faire en sorte que la banque de technologies et le mécanisme de renforcement des capacités scientifiques et technologiques et des capacités d’innovation des pays les moins avancés soient pleinement opérationnels d’ici à 2017 et renforcer l’utilisati" w:value="17.8 : Faire en sorte que la banque de technologies et le mécanisme de renforcement des capacités scientifiques et technologiques et des capacités d’innovation des pays les moins avancés soient pleinement opérationnels d’ici à 2017 et renforcer l’utilisati"/>
              <w:listItem w:displayText="17.9 : Apporter, à l’échelon international, un soutien accru pour assurer le renforcement efficace et ciblé des capacités des pays en développement et appuyer ainsi les plans nationaux visant à atteindre tous les objectifs de développement durable, notamme" w:value="17.9 : Apporter, à l’échelon international, un soutien accru pour assurer le renforcement efficace et ciblé des capacités des pays en développement et appuyer ainsi les plans nationaux visant à atteindre tous les objectifs de développement durable, notamme"/>
              <w:listItem w:displayText="17.10 : Promouvoir un système commercial multilatéral universel, réglementé, ouvert, non discriminatoire et équitable sous l’égide de l’Organisation mondiale du commerce, notamment grâce à la tenue de négociations dans le cadre du Programme de Doha pour le" w:value="17.10 : Promouvoir un système commercial multilatéral universel, réglementé, ouvert, non discriminatoire et équitable sous l’égide de l’Organisation mondiale du commerce, notamment grâce à la tenue de négociations dans le cadre du Programme de Doha pour le"/>
              <w:listItem w:displayText="17.11 : Accroître nettement les exportations des pays en développement, en particulier en vue de doubler la part des pays les moins avancés dans les exportations mondiales d’ici à 2020" w:value="17.11 : Accroître nettement les exportations des pays en développement, en particulier en vue de doubler la part des pays les moins avancés dans les exportations mondiales d’ici à 2020"/>
              <w:listItem w:displayText="17.12 : Permettre l’accès rapide de tous les pays les moins avancés aux marchés en franchise de droits et hors contingent, conformément aux décisions de l’Organisation mondiale du commerce, notamment en veillant à ce que les règles préférentielles applicab" w:value="17.12 : Permettre l’accès rapide de tous les pays les moins avancés aux marchés en franchise de droits et hors contingent, conformément aux décisions de l’Organisation mondiale du commerce, notamment en veillant à ce que les règles préférentielles applicab"/>
              <w:listItem w:displayText="17.13 : Renforcer la stabilité macroéconomique mondiale, notamment en favorisant la coordination et la cohérence des politiques" w:value="17.13 : Renforcer la stabilité macroéconomique mondiale, notamment en favorisant la coordination et la cohérence des politiques"/>
              <w:listItem w:displayText="17.14 : Renforcer la cohérence des politiques de développement durable" w:value="17.14 : Renforcer la cohérence des politiques de développement durable"/>
              <w:listItem w:displayText="17.15 : Respecter la marge de manœuvre et l’autorité de chaque pays en ce qui concerne l’élaboration et l’application des politiques d’élimination de la pauvreté et de développement durable" w:value="17.15 : Respecter la marge de manœuvre et l’autorité de chaque pays en ce qui concerne l’élaboration et l’application des politiques d’élimination de la pauvreté et de développement durable"/>
              <w:listItem w:displayText="17.16 : Renforcer le partenariat mondial pour le développement durable, associé à des partenariats multipartites permettant de mobiliser et de partager des savoirs, des connaissances spécialisées, des technologies et des ressources financières, afin d’aide" w:value="17.16 : Renforcer le partenariat mondial pour le développement durable, associé à des partenariats multipartites permettant de mobiliser et de partager des savoirs, des connaissances spécialisées, des technologies et des ressources financières, afin d’aide"/>
              <w:listItem w:displayText="17.17 : Encourager et promouvoir les partenariats publics, les partenariats public-privé et les partenariats avec la société civile, en faisant fond sur l’expérience acquise et les stratégies de financement appliquées en la matière" w:value="17.17 : Encourager et promouvoir les partenariats publics, les partenariats public-privé et les partenariats avec la société civile, en faisant fond sur l’expérience acquise et les stratégies de financement appliquées en la matière"/>
              <w:listItem w:displayText="17.18 : D’ici à 2020, apporter un soutien accru au renforcement des capacités des pays en développement, notamment des pays les moins avancés et des petits États insulaires en développement, l’objectif étant de disposer d’un beaucoup plus grand nombre de d" w:value="17.18 : D’ici à 2020, apporter un soutien accru au renforcement des capacités des pays en développement, notamment des pays les moins avancés et des petits États insulaires en développement, l’objectif étant de disposer d’un beaucoup plus grand nombre de d"/>
              <w:listItem w:displayText="17.19 : D’ici à 2030, tirer parti des initiatives existantes pour établir des indicateurs de progrès en matière de développement durable qui viendraient compléter le produit intérieur brut, et appuyer le renforcement des capacités statistiques des pays en " w:value="17.19 : D’ici à 2030, tirer parti des initiatives existantes pour établir des indicateurs de progrès en matière de développement durable qui viendraient compléter le produit intérieur brut, et appuyer le renforcement des capacités statistiques des pays en "/>
            </w:comboBox>
          </w:sdtPr>
          <w:sdtEndPr/>
          <w:sdtContent>
            <w:tc>
              <w:tcPr>
                <w:tcW w:w="5321" w:type="dxa"/>
              </w:tcPr>
              <w:p w14:paraId="59DE0717" w14:textId="07FD8E4B" w:rsidR="00BB2D6A" w:rsidRPr="00E56CD2" w:rsidRDefault="00BB2D6A" w:rsidP="00BB2D6A">
                <w:pPr>
                  <w:spacing w:before="0"/>
                  <w:jc w:val="both"/>
                  <w:outlineLvl w:val="0"/>
                  <w:rPr>
                    <w:rFonts w:cstheme="minorHAnsi"/>
                    <w:lang w:val="fr-FR"/>
                  </w:rPr>
                </w:pPr>
                <w:r w:rsidRPr="00E20E32">
                  <w:rPr>
                    <w:rStyle w:val="Textedelespacerserv"/>
                  </w:rPr>
                  <w:t>Choisissez un élément.</w:t>
                </w:r>
              </w:p>
            </w:tc>
          </w:sdtContent>
        </w:sdt>
      </w:tr>
    </w:tbl>
    <w:p w14:paraId="71305E09" w14:textId="77777777" w:rsidR="00E56CD2" w:rsidRPr="007D6E2A" w:rsidRDefault="00E56CD2" w:rsidP="00F303CE">
      <w:pPr>
        <w:spacing w:before="0"/>
        <w:jc w:val="both"/>
        <w:outlineLvl w:val="0"/>
        <w:rPr>
          <w:rFonts w:cstheme="minorHAnsi"/>
          <w:u w:val="single"/>
          <w:lang w:val="fr-FR"/>
        </w:rPr>
      </w:pPr>
    </w:p>
    <w:p w14:paraId="05039401" w14:textId="23FE6E3F" w:rsidR="00B759A0" w:rsidRDefault="00B759A0" w:rsidP="007D6E2A">
      <w:pPr>
        <w:spacing w:before="120" w:line="240" w:lineRule="auto"/>
        <w:rPr>
          <w:rFonts w:cstheme="minorHAnsi"/>
          <w:iCs/>
          <w:lang w:val="fr-FR"/>
        </w:rPr>
      </w:pPr>
    </w:p>
    <w:p w14:paraId="08D43018" w14:textId="77777777" w:rsidR="00BB2D6A" w:rsidRDefault="00BB2D6A" w:rsidP="007D6E2A">
      <w:pPr>
        <w:spacing w:before="120" w:line="240" w:lineRule="auto"/>
        <w:rPr>
          <w:rFonts w:cstheme="minorHAnsi"/>
          <w:iCs/>
          <w:lang w:val="fr-FR"/>
        </w:rPr>
      </w:pPr>
    </w:p>
    <w:p w14:paraId="422EF1E1" w14:textId="77777777" w:rsidR="00BB2D6A" w:rsidRDefault="00BB2D6A" w:rsidP="007D6E2A">
      <w:pPr>
        <w:spacing w:before="120" w:line="240" w:lineRule="auto"/>
        <w:rPr>
          <w:rFonts w:cstheme="minorHAnsi"/>
          <w:iCs/>
          <w:lang w:val="fr-FR"/>
        </w:rPr>
      </w:pPr>
    </w:p>
    <w:p w14:paraId="2D0AA77D" w14:textId="77777777" w:rsidR="00937359" w:rsidRDefault="00937359" w:rsidP="007D6E2A">
      <w:pPr>
        <w:spacing w:before="120" w:line="240" w:lineRule="auto"/>
        <w:rPr>
          <w:rFonts w:cstheme="minorHAnsi"/>
          <w:iCs/>
          <w:lang w:val="fr-FR"/>
        </w:rPr>
      </w:pPr>
    </w:p>
    <w:p w14:paraId="550A6AD5" w14:textId="36DA4AF9" w:rsidR="00B759A0" w:rsidRDefault="00B759A0" w:rsidP="007D6E2A">
      <w:pPr>
        <w:spacing w:before="120" w:line="240" w:lineRule="auto"/>
        <w:rPr>
          <w:rFonts w:cstheme="minorHAnsi"/>
          <w:iCs/>
          <w:lang w:val="fr-FR"/>
        </w:rPr>
      </w:pPr>
    </w:p>
    <w:p w14:paraId="1FE5B891" w14:textId="77777777" w:rsidR="00093B14" w:rsidRPr="00093B14" w:rsidRDefault="00093B14" w:rsidP="00093B14">
      <w:pPr>
        <w:pBdr>
          <w:top w:val="single" w:sz="4" w:space="1" w:color="auto"/>
          <w:left w:val="single" w:sz="4" w:space="4" w:color="auto"/>
          <w:bottom w:val="single" w:sz="4" w:space="1" w:color="auto"/>
          <w:right w:val="single" w:sz="4" w:space="4" w:color="auto"/>
        </w:pBdr>
        <w:spacing w:before="0" w:after="0"/>
        <w:jc w:val="center"/>
        <w:outlineLvl w:val="0"/>
        <w:rPr>
          <w:rFonts w:cstheme="minorHAnsi"/>
          <w:b/>
          <w:sz w:val="32"/>
          <w:szCs w:val="32"/>
          <w:lang w:val="fr-FR"/>
        </w:rPr>
      </w:pPr>
      <w:r w:rsidRPr="00093B14">
        <w:rPr>
          <w:rFonts w:cstheme="minorHAnsi"/>
          <w:sz w:val="32"/>
          <w:szCs w:val="32"/>
          <w:lang w:val="fr-FR"/>
        </w:rPr>
        <w:t xml:space="preserve">Envoi du dossier par le directeur de la structure de recherche, au </w:t>
      </w:r>
      <w:r w:rsidRPr="00093B14">
        <w:rPr>
          <w:rFonts w:cstheme="minorHAnsi"/>
          <w:b/>
          <w:sz w:val="32"/>
          <w:szCs w:val="32"/>
          <w:lang w:val="fr-FR"/>
        </w:rPr>
        <w:t xml:space="preserve">format PDF, </w:t>
      </w:r>
      <w:r w:rsidRPr="00093B14">
        <w:rPr>
          <w:rFonts w:cstheme="minorHAnsi"/>
          <w:sz w:val="32"/>
          <w:szCs w:val="32"/>
          <w:lang w:val="fr-FR"/>
        </w:rPr>
        <w:t>nommé comme suit</w:t>
      </w:r>
    </w:p>
    <w:p w14:paraId="4AE66313" w14:textId="27704735" w:rsidR="00093B14" w:rsidRPr="00093B14" w:rsidRDefault="00093B14" w:rsidP="00093B14">
      <w:pPr>
        <w:pBdr>
          <w:top w:val="single" w:sz="4" w:space="1" w:color="auto"/>
          <w:left w:val="single" w:sz="4" w:space="4" w:color="auto"/>
          <w:bottom w:val="single" w:sz="4" w:space="1" w:color="auto"/>
          <w:right w:val="single" w:sz="4" w:space="4" w:color="auto"/>
        </w:pBdr>
        <w:spacing w:before="0" w:after="0"/>
        <w:jc w:val="center"/>
        <w:outlineLvl w:val="0"/>
        <w:rPr>
          <w:rFonts w:cstheme="minorHAnsi"/>
          <w:sz w:val="32"/>
          <w:szCs w:val="32"/>
          <w:lang w:val="fr-FR"/>
        </w:rPr>
      </w:pPr>
      <w:proofErr w:type="spellStart"/>
      <w:r w:rsidRPr="00093B14">
        <w:rPr>
          <w:rFonts w:cstheme="minorHAnsi"/>
          <w:b/>
          <w:sz w:val="32"/>
          <w:szCs w:val="32"/>
          <w:lang w:val="fr-FR"/>
        </w:rPr>
        <w:t>NomPorteur_Unité_PoD</w:t>
      </w:r>
      <w:proofErr w:type="spellEnd"/>
      <w:r w:rsidRPr="00093B14">
        <w:rPr>
          <w:rFonts w:cstheme="minorHAnsi"/>
          <w:sz w:val="32"/>
          <w:szCs w:val="32"/>
          <w:lang w:val="fr-FR"/>
        </w:rPr>
        <w:t xml:space="preserve"> </w:t>
      </w:r>
      <w:r w:rsidR="00897E11">
        <w:rPr>
          <w:rFonts w:cstheme="minorHAnsi"/>
          <w:b/>
          <w:sz w:val="32"/>
          <w:szCs w:val="32"/>
          <w:lang w:val="fr-FR"/>
        </w:rPr>
        <w:t>avant le 15</w:t>
      </w:r>
      <w:r w:rsidRPr="00093B14">
        <w:rPr>
          <w:rFonts w:cstheme="minorHAnsi"/>
          <w:b/>
          <w:sz w:val="32"/>
          <w:szCs w:val="32"/>
          <w:lang w:val="fr-FR"/>
        </w:rPr>
        <w:t xml:space="preserve"> septembre 202</w:t>
      </w:r>
      <w:r w:rsidR="004455BC">
        <w:rPr>
          <w:rFonts w:cstheme="minorHAnsi"/>
          <w:b/>
          <w:sz w:val="32"/>
          <w:szCs w:val="32"/>
          <w:lang w:val="fr-FR"/>
        </w:rPr>
        <w:t>6</w:t>
      </w:r>
      <w:r w:rsidRPr="00093B14">
        <w:rPr>
          <w:rFonts w:cstheme="minorHAnsi"/>
          <w:b/>
          <w:sz w:val="32"/>
          <w:szCs w:val="32"/>
          <w:lang w:val="fr-FR"/>
        </w:rPr>
        <w:t xml:space="preserve"> (17h, heure de Paris)</w:t>
      </w:r>
    </w:p>
    <w:p w14:paraId="0373A5ED" w14:textId="77777777" w:rsidR="00093B14" w:rsidRPr="00093B14" w:rsidRDefault="00093B14" w:rsidP="00093B14">
      <w:pPr>
        <w:pBdr>
          <w:top w:val="single" w:sz="4" w:space="1" w:color="auto"/>
          <w:left w:val="single" w:sz="4" w:space="4" w:color="auto"/>
          <w:bottom w:val="single" w:sz="4" w:space="1" w:color="auto"/>
          <w:right w:val="single" w:sz="4" w:space="4" w:color="auto"/>
        </w:pBdr>
        <w:spacing w:before="0" w:after="0"/>
        <w:jc w:val="center"/>
        <w:rPr>
          <w:sz w:val="32"/>
          <w:szCs w:val="32"/>
          <w:lang w:val="fr-FR"/>
        </w:rPr>
      </w:pPr>
      <w:r w:rsidRPr="00093B14">
        <w:rPr>
          <w:rFonts w:cstheme="minorHAnsi"/>
          <w:sz w:val="32"/>
          <w:szCs w:val="32"/>
          <w:lang w:val="fr-FR"/>
        </w:rPr>
        <w:t xml:space="preserve">par email à </w:t>
      </w:r>
      <w:hyperlink r:id="rId12" w:history="1">
        <w:r w:rsidRPr="00093B14">
          <w:rPr>
            <w:rStyle w:val="Lienhypertexte"/>
            <w:rFonts w:cstheme="minorHAnsi"/>
            <w:sz w:val="32"/>
            <w:szCs w:val="32"/>
            <w:lang w:val="fr-FR"/>
          </w:rPr>
          <w:t>dred-aap-soutien@umontpellier.fr</w:t>
        </w:r>
      </w:hyperlink>
    </w:p>
    <w:p w14:paraId="06B1164B" w14:textId="77777777" w:rsidR="00093B14" w:rsidRPr="00093B14" w:rsidRDefault="00093B14" w:rsidP="00093B14">
      <w:pPr>
        <w:pBdr>
          <w:top w:val="single" w:sz="4" w:space="1" w:color="auto"/>
          <w:left w:val="single" w:sz="4" w:space="4" w:color="auto"/>
          <w:bottom w:val="single" w:sz="4" w:space="1" w:color="auto"/>
          <w:right w:val="single" w:sz="4" w:space="4" w:color="auto"/>
        </w:pBdr>
        <w:spacing w:before="0" w:after="0"/>
        <w:jc w:val="center"/>
        <w:rPr>
          <w:lang w:val="fr-FR"/>
        </w:rPr>
      </w:pPr>
    </w:p>
    <w:p w14:paraId="6F7B095F" w14:textId="77777777" w:rsidR="007E3891" w:rsidRPr="00140E7B" w:rsidRDefault="007E3891" w:rsidP="00093B14">
      <w:pPr>
        <w:pBdr>
          <w:top w:val="single" w:sz="4" w:space="1" w:color="auto"/>
          <w:left w:val="single" w:sz="4" w:space="4" w:color="auto"/>
          <w:bottom w:val="single" w:sz="4" w:space="1" w:color="auto"/>
          <w:right w:val="single" w:sz="4" w:space="4" w:color="auto"/>
        </w:pBdr>
        <w:spacing w:before="120" w:line="240" w:lineRule="auto"/>
        <w:rPr>
          <w:rFonts w:cstheme="minorHAnsi"/>
          <w:iCs/>
          <w:lang w:val="fr-FR"/>
        </w:rPr>
      </w:pPr>
    </w:p>
    <w:p w14:paraId="146EA51F" w14:textId="65D4A965" w:rsidR="00046F8F" w:rsidRDefault="00046F8F">
      <w:pPr>
        <w:spacing w:before="0" w:after="200"/>
        <w:rPr>
          <w:rFonts w:cstheme="minorHAnsi"/>
          <w:b/>
          <w:bCs/>
          <w:lang w:val="fr-FR"/>
        </w:rPr>
      </w:pPr>
      <w:r>
        <w:rPr>
          <w:rFonts w:cstheme="minorHAnsi"/>
          <w:b/>
          <w:bCs/>
          <w:lang w:val="fr-FR"/>
        </w:rPr>
        <w:br w:type="page"/>
      </w:r>
    </w:p>
    <w:p w14:paraId="21CB3F9E" w14:textId="534EE331" w:rsidR="002A5C36" w:rsidRPr="00221BB4" w:rsidRDefault="0038604E" w:rsidP="00897E11">
      <w:pPr>
        <w:shd w:val="clear" w:color="auto" w:fill="8DB3E2" w:themeFill="text2" w:themeFillTint="66"/>
        <w:spacing w:before="0"/>
        <w:jc w:val="both"/>
        <w:rPr>
          <w:rFonts w:cstheme="minorHAnsi"/>
          <w:b/>
          <w:bCs/>
          <w:lang w:val="fr-FR"/>
        </w:rPr>
      </w:pPr>
      <w:r>
        <w:rPr>
          <w:rFonts w:cstheme="minorHAnsi"/>
          <w:b/>
          <w:bCs/>
          <w:lang w:val="fr-FR"/>
        </w:rPr>
        <w:lastRenderedPageBreak/>
        <w:t>PARTIE II – Références bi</w:t>
      </w:r>
      <w:r w:rsidR="00221BB4">
        <w:rPr>
          <w:rFonts w:cstheme="minorHAnsi"/>
          <w:b/>
          <w:bCs/>
          <w:lang w:val="fr-FR"/>
        </w:rPr>
        <w:t>bliographiques (1 page max)</w:t>
      </w:r>
    </w:p>
    <w:p w14:paraId="7E5AB34F" w14:textId="7E9BDCB5" w:rsidR="002A5C36" w:rsidRDefault="002A5C36" w:rsidP="0038604E">
      <w:pPr>
        <w:spacing w:before="0" w:after="0"/>
        <w:outlineLvl w:val="0"/>
        <w:rPr>
          <w:rFonts w:cstheme="minorHAnsi"/>
          <w:i/>
          <w:iCs/>
          <w:lang w:val="fr-FR"/>
        </w:rPr>
      </w:pPr>
      <w:r w:rsidRPr="0038604E">
        <w:rPr>
          <w:rFonts w:cstheme="minorHAnsi"/>
          <w:i/>
          <w:iCs/>
          <w:lang w:val="fr-FR"/>
        </w:rPr>
        <w:t>Cette partie doit être focalisée sur les références strictement nécessaires à la compréhension du dossier.</w:t>
      </w:r>
    </w:p>
    <w:p w14:paraId="04901C15" w14:textId="77777777" w:rsidR="00C57974" w:rsidRDefault="00C57974" w:rsidP="00C57974">
      <w:pPr>
        <w:spacing w:before="0" w:after="200"/>
        <w:rPr>
          <w:rFonts w:cstheme="minorHAnsi"/>
          <w:i/>
          <w:iCs/>
          <w:lang w:val="fr-FR"/>
        </w:rPr>
      </w:pPr>
    </w:p>
    <w:sdt>
      <w:sdtPr>
        <w:rPr>
          <w:rFonts w:cstheme="minorHAnsi"/>
          <w:i/>
          <w:iCs/>
          <w:lang w:val="fr-FR"/>
        </w:rPr>
        <w:id w:val="-897819423"/>
        <w:placeholder>
          <w:docPart w:val="DefaultPlaceholder_-1854013440"/>
        </w:placeholder>
        <w:showingPlcHdr/>
      </w:sdtPr>
      <w:sdtEndPr/>
      <w:sdtContent>
        <w:p w14:paraId="3B46B4C0" w14:textId="42FE46C4" w:rsidR="004F5826" w:rsidRDefault="004F5826" w:rsidP="00C57974">
          <w:pPr>
            <w:spacing w:before="0" w:after="200"/>
            <w:rPr>
              <w:rFonts w:cstheme="minorHAnsi"/>
              <w:i/>
              <w:iCs/>
              <w:lang w:val="fr-FR"/>
            </w:rPr>
          </w:pPr>
          <w:r w:rsidRPr="004F5826">
            <w:rPr>
              <w:rStyle w:val="Textedelespacerserv"/>
              <w:lang w:val="fr-FR"/>
            </w:rPr>
            <w:t>Cliquez ou appuyez ici pour entrer du texte.</w:t>
          </w:r>
        </w:p>
      </w:sdtContent>
    </w:sdt>
    <w:p w14:paraId="29505DAB" w14:textId="77777777" w:rsidR="00C57974" w:rsidRDefault="00C57974" w:rsidP="00C57974">
      <w:pPr>
        <w:spacing w:before="0" w:after="200"/>
        <w:rPr>
          <w:rFonts w:cstheme="minorHAnsi"/>
          <w:i/>
          <w:iCs/>
          <w:lang w:val="fr-FR"/>
        </w:rPr>
      </w:pPr>
    </w:p>
    <w:p w14:paraId="5606277C" w14:textId="77777777" w:rsidR="00C57974" w:rsidRDefault="00C57974" w:rsidP="00C57974">
      <w:pPr>
        <w:spacing w:before="0" w:after="200"/>
        <w:rPr>
          <w:rFonts w:cstheme="minorHAnsi"/>
          <w:i/>
          <w:iCs/>
          <w:lang w:val="fr-FR"/>
        </w:rPr>
      </w:pPr>
    </w:p>
    <w:p w14:paraId="52927CD6" w14:textId="77777777" w:rsidR="00C57974" w:rsidRDefault="00C57974" w:rsidP="00C57974">
      <w:pPr>
        <w:spacing w:before="0" w:after="200"/>
        <w:rPr>
          <w:rFonts w:cstheme="minorHAnsi"/>
          <w:i/>
          <w:iCs/>
          <w:lang w:val="fr-FR"/>
        </w:rPr>
      </w:pPr>
    </w:p>
    <w:p w14:paraId="26F3BDA0" w14:textId="77777777" w:rsidR="00C57974" w:rsidRDefault="00C57974" w:rsidP="00C57974">
      <w:pPr>
        <w:spacing w:before="0" w:after="200"/>
        <w:rPr>
          <w:rFonts w:cstheme="minorHAnsi"/>
          <w:i/>
          <w:iCs/>
          <w:lang w:val="fr-FR"/>
        </w:rPr>
      </w:pPr>
    </w:p>
    <w:p w14:paraId="7879B0A9" w14:textId="77777777" w:rsidR="00C57974" w:rsidRDefault="00C57974" w:rsidP="00C57974">
      <w:pPr>
        <w:spacing w:before="0" w:after="200"/>
        <w:rPr>
          <w:rFonts w:cstheme="minorHAnsi"/>
          <w:i/>
          <w:iCs/>
          <w:lang w:val="fr-FR"/>
        </w:rPr>
      </w:pPr>
    </w:p>
    <w:p w14:paraId="64EEAC92" w14:textId="77777777" w:rsidR="00C57974" w:rsidRDefault="00C57974" w:rsidP="00C57974">
      <w:pPr>
        <w:spacing w:before="0" w:after="200"/>
        <w:rPr>
          <w:rFonts w:cstheme="minorHAnsi"/>
          <w:i/>
          <w:iCs/>
          <w:lang w:val="fr-FR"/>
        </w:rPr>
      </w:pPr>
    </w:p>
    <w:p w14:paraId="6A837C79" w14:textId="77777777" w:rsidR="00C57974" w:rsidRDefault="00C57974" w:rsidP="00C57974">
      <w:pPr>
        <w:spacing w:before="0" w:after="200"/>
        <w:rPr>
          <w:rFonts w:cstheme="minorHAnsi"/>
          <w:i/>
          <w:iCs/>
          <w:lang w:val="fr-FR"/>
        </w:rPr>
      </w:pPr>
    </w:p>
    <w:p w14:paraId="48541950" w14:textId="77777777" w:rsidR="00C57974" w:rsidRDefault="00C57974" w:rsidP="00C57974">
      <w:pPr>
        <w:spacing w:before="0" w:after="200"/>
        <w:rPr>
          <w:rFonts w:cstheme="minorHAnsi"/>
          <w:i/>
          <w:iCs/>
          <w:lang w:val="fr-FR"/>
        </w:rPr>
      </w:pPr>
    </w:p>
    <w:p w14:paraId="2B5BC43F" w14:textId="77777777" w:rsidR="00C57974" w:rsidRDefault="00C57974" w:rsidP="00C57974">
      <w:pPr>
        <w:spacing w:before="0" w:after="200"/>
        <w:rPr>
          <w:rFonts w:cstheme="minorHAnsi"/>
          <w:i/>
          <w:iCs/>
          <w:lang w:val="fr-FR"/>
        </w:rPr>
      </w:pPr>
    </w:p>
    <w:p w14:paraId="44835F55" w14:textId="77777777" w:rsidR="00C57974" w:rsidRDefault="00C57974" w:rsidP="00C57974">
      <w:pPr>
        <w:spacing w:before="0" w:after="200"/>
        <w:rPr>
          <w:rFonts w:cstheme="minorHAnsi"/>
          <w:i/>
          <w:iCs/>
          <w:lang w:val="fr-FR"/>
        </w:rPr>
      </w:pPr>
    </w:p>
    <w:p w14:paraId="6AA9E660" w14:textId="77777777" w:rsidR="00C57974" w:rsidRDefault="00C57974" w:rsidP="00C57974">
      <w:pPr>
        <w:spacing w:before="0" w:after="200"/>
        <w:rPr>
          <w:rFonts w:cstheme="minorHAnsi"/>
          <w:i/>
          <w:iCs/>
          <w:lang w:val="fr-FR"/>
        </w:rPr>
      </w:pPr>
    </w:p>
    <w:p w14:paraId="47B299F2" w14:textId="77777777" w:rsidR="00C57974" w:rsidRDefault="00C57974" w:rsidP="00C57974">
      <w:pPr>
        <w:spacing w:before="0" w:after="200"/>
        <w:rPr>
          <w:rFonts w:cstheme="minorHAnsi"/>
          <w:i/>
          <w:iCs/>
          <w:lang w:val="fr-FR"/>
        </w:rPr>
      </w:pPr>
    </w:p>
    <w:p w14:paraId="128732E9" w14:textId="77777777" w:rsidR="00C57974" w:rsidRDefault="00C57974" w:rsidP="00C57974">
      <w:pPr>
        <w:spacing w:before="0" w:after="200"/>
        <w:rPr>
          <w:rFonts w:cstheme="minorHAnsi"/>
          <w:i/>
          <w:iCs/>
          <w:lang w:val="fr-FR"/>
        </w:rPr>
      </w:pPr>
    </w:p>
    <w:p w14:paraId="382F8FEF" w14:textId="77777777" w:rsidR="00C57974" w:rsidRDefault="00C57974" w:rsidP="00C57974">
      <w:pPr>
        <w:spacing w:before="0" w:after="200"/>
        <w:rPr>
          <w:rFonts w:cstheme="minorHAnsi"/>
          <w:i/>
          <w:iCs/>
          <w:lang w:val="fr-FR"/>
        </w:rPr>
      </w:pPr>
    </w:p>
    <w:p w14:paraId="1D42B3BB" w14:textId="77777777" w:rsidR="00C57974" w:rsidRDefault="00C57974" w:rsidP="00C57974">
      <w:pPr>
        <w:spacing w:before="0" w:after="200"/>
        <w:rPr>
          <w:rFonts w:cstheme="minorHAnsi"/>
          <w:i/>
          <w:iCs/>
          <w:lang w:val="fr-FR"/>
        </w:rPr>
      </w:pPr>
    </w:p>
    <w:p w14:paraId="48CC4EDA" w14:textId="77777777" w:rsidR="00C57974" w:rsidRDefault="00C57974" w:rsidP="00C57974">
      <w:pPr>
        <w:spacing w:before="0" w:after="200"/>
        <w:rPr>
          <w:rFonts w:cstheme="minorHAnsi"/>
          <w:i/>
          <w:iCs/>
          <w:lang w:val="fr-FR"/>
        </w:rPr>
      </w:pPr>
    </w:p>
    <w:p w14:paraId="6B748407" w14:textId="77777777" w:rsidR="00C57974" w:rsidRDefault="00C57974" w:rsidP="00C57974">
      <w:pPr>
        <w:spacing w:before="0" w:after="200"/>
        <w:rPr>
          <w:rFonts w:cstheme="minorHAnsi"/>
          <w:i/>
          <w:iCs/>
          <w:lang w:val="fr-FR"/>
        </w:rPr>
      </w:pPr>
    </w:p>
    <w:p w14:paraId="61581B09" w14:textId="77777777" w:rsidR="00C57974" w:rsidRDefault="00C57974" w:rsidP="00C57974">
      <w:pPr>
        <w:spacing w:before="0" w:after="200"/>
        <w:rPr>
          <w:rFonts w:cstheme="minorHAnsi"/>
          <w:i/>
          <w:iCs/>
          <w:lang w:val="fr-FR"/>
        </w:rPr>
      </w:pPr>
    </w:p>
    <w:p w14:paraId="29C53F66" w14:textId="77777777" w:rsidR="00C57974" w:rsidRDefault="00C57974" w:rsidP="00C57974">
      <w:pPr>
        <w:spacing w:before="0" w:after="200"/>
        <w:rPr>
          <w:rFonts w:cstheme="minorHAnsi"/>
          <w:i/>
          <w:iCs/>
          <w:lang w:val="fr-FR"/>
        </w:rPr>
      </w:pPr>
    </w:p>
    <w:p w14:paraId="09AD63B8" w14:textId="77777777" w:rsidR="00C57974" w:rsidRDefault="00C57974" w:rsidP="00C57974">
      <w:pPr>
        <w:spacing w:before="0" w:after="200"/>
        <w:rPr>
          <w:rFonts w:cstheme="minorHAnsi"/>
          <w:i/>
          <w:iCs/>
          <w:lang w:val="fr-FR"/>
        </w:rPr>
      </w:pPr>
    </w:p>
    <w:p w14:paraId="69D1560C" w14:textId="77777777" w:rsidR="00C57974" w:rsidRDefault="00C57974" w:rsidP="00C57974">
      <w:pPr>
        <w:spacing w:before="0" w:after="200"/>
        <w:rPr>
          <w:rFonts w:cstheme="minorHAnsi"/>
          <w:i/>
          <w:iCs/>
          <w:lang w:val="fr-FR"/>
        </w:rPr>
      </w:pPr>
    </w:p>
    <w:p w14:paraId="6B54E2A0" w14:textId="6F2C5578" w:rsidR="002F20A5" w:rsidRDefault="002F20A5">
      <w:pPr>
        <w:spacing w:before="0" w:after="200"/>
        <w:rPr>
          <w:rFonts w:cstheme="minorHAnsi"/>
          <w:i/>
          <w:iCs/>
          <w:lang w:val="fr-FR"/>
        </w:rPr>
      </w:pPr>
      <w:r>
        <w:rPr>
          <w:rFonts w:cstheme="minorHAnsi"/>
          <w:i/>
          <w:iCs/>
          <w:lang w:val="fr-FR"/>
        </w:rPr>
        <w:br w:type="page"/>
      </w:r>
    </w:p>
    <w:p w14:paraId="432FE35F" w14:textId="4B48B63C" w:rsidR="00C57974" w:rsidRPr="00221BB4" w:rsidRDefault="002F20A5" w:rsidP="00897E11">
      <w:pPr>
        <w:shd w:val="clear" w:color="auto" w:fill="8DB3E2" w:themeFill="text2" w:themeFillTint="66"/>
        <w:spacing w:before="0"/>
        <w:jc w:val="both"/>
        <w:rPr>
          <w:rFonts w:cstheme="minorHAnsi"/>
          <w:b/>
          <w:bCs/>
          <w:lang w:val="fr-FR"/>
        </w:rPr>
      </w:pPr>
      <w:r>
        <w:rPr>
          <w:rFonts w:cstheme="minorHAnsi"/>
          <w:b/>
          <w:bCs/>
          <w:lang w:val="fr-FR"/>
        </w:rPr>
        <w:lastRenderedPageBreak/>
        <w:t>P</w:t>
      </w:r>
      <w:r w:rsidR="00C57974">
        <w:rPr>
          <w:rFonts w:cstheme="minorHAnsi"/>
          <w:b/>
          <w:bCs/>
          <w:lang w:val="fr-FR"/>
        </w:rPr>
        <w:t>ARTIE III – CV du.de la porteur.se</w:t>
      </w:r>
      <w:r w:rsidR="001B7080">
        <w:rPr>
          <w:rFonts w:cstheme="minorHAnsi"/>
          <w:b/>
          <w:bCs/>
          <w:lang w:val="fr-FR"/>
        </w:rPr>
        <w:t xml:space="preserve"> de projet</w:t>
      </w:r>
      <w:r w:rsidR="00C57974">
        <w:rPr>
          <w:rFonts w:cstheme="minorHAnsi"/>
          <w:b/>
          <w:bCs/>
          <w:lang w:val="fr-FR"/>
        </w:rPr>
        <w:t xml:space="preserve"> (3 pages max)</w:t>
      </w:r>
    </w:p>
    <w:p w14:paraId="3310C0BA" w14:textId="63AC9AF0" w:rsidR="002A5C36" w:rsidRDefault="002A5C36" w:rsidP="0038604E">
      <w:pPr>
        <w:spacing w:before="0" w:after="0"/>
        <w:outlineLvl w:val="0"/>
        <w:rPr>
          <w:rFonts w:cstheme="minorHAnsi"/>
          <w:i/>
          <w:iCs/>
          <w:lang w:val="fr-FR"/>
        </w:rPr>
      </w:pPr>
      <w:r w:rsidRPr="0038604E">
        <w:rPr>
          <w:rFonts w:cstheme="minorHAnsi"/>
          <w:i/>
          <w:iCs/>
          <w:lang w:val="fr-FR"/>
        </w:rPr>
        <w:t xml:space="preserve">Le CV doit permettre de comprendre en quoi le.la porteur.se est </w:t>
      </w:r>
      <w:proofErr w:type="spellStart"/>
      <w:r w:rsidRPr="0038604E">
        <w:rPr>
          <w:rFonts w:cstheme="minorHAnsi"/>
          <w:i/>
          <w:iCs/>
          <w:lang w:val="fr-FR"/>
        </w:rPr>
        <w:t>pertinent</w:t>
      </w:r>
      <w:r w:rsidR="007D6E2A">
        <w:rPr>
          <w:rFonts w:cstheme="minorHAnsi"/>
          <w:i/>
          <w:iCs/>
          <w:lang w:val="fr-FR"/>
        </w:rPr>
        <w:t>.e</w:t>
      </w:r>
      <w:proofErr w:type="spellEnd"/>
      <w:r w:rsidRPr="0038604E">
        <w:rPr>
          <w:rFonts w:cstheme="minorHAnsi"/>
          <w:i/>
          <w:iCs/>
          <w:lang w:val="fr-FR"/>
        </w:rPr>
        <w:t xml:space="preserve"> pour mener à bien le projet proposé ; si disponible, préciser son numéro ORCID. Mentionner ses 10 publications les plus pertinentes.</w:t>
      </w:r>
    </w:p>
    <w:p w14:paraId="3F447385" w14:textId="77777777" w:rsidR="00C57974" w:rsidRDefault="00C57974" w:rsidP="0038604E">
      <w:pPr>
        <w:spacing w:before="0" w:after="0"/>
        <w:outlineLvl w:val="0"/>
        <w:rPr>
          <w:rFonts w:cstheme="minorHAnsi"/>
          <w:i/>
          <w:iCs/>
          <w:lang w:val="fr-FR"/>
        </w:rPr>
      </w:pPr>
    </w:p>
    <w:sdt>
      <w:sdtPr>
        <w:rPr>
          <w:rFonts w:cstheme="minorHAnsi"/>
          <w:i/>
          <w:iCs/>
          <w:lang w:val="fr-FR"/>
        </w:rPr>
        <w:id w:val="1696425532"/>
        <w:placeholder>
          <w:docPart w:val="DefaultPlaceholder_-1854013440"/>
        </w:placeholder>
        <w:showingPlcHdr/>
      </w:sdtPr>
      <w:sdtEndPr/>
      <w:sdtContent>
        <w:p w14:paraId="589B28D2" w14:textId="3AF90988" w:rsidR="00C57974" w:rsidRDefault="004F5826" w:rsidP="0038604E">
          <w:pPr>
            <w:spacing w:before="0" w:after="0"/>
            <w:outlineLvl w:val="0"/>
            <w:rPr>
              <w:rFonts w:cstheme="minorHAnsi"/>
              <w:i/>
              <w:iCs/>
              <w:lang w:val="fr-FR"/>
            </w:rPr>
          </w:pPr>
          <w:r w:rsidRPr="004F5826">
            <w:rPr>
              <w:rStyle w:val="Textedelespacerserv"/>
              <w:lang w:val="fr-FR"/>
            </w:rPr>
            <w:t>Cliquez ou appuyez ici pour entrer du texte.</w:t>
          </w:r>
        </w:p>
      </w:sdtContent>
    </w:sdt>
    <w:p w14:paraId="051F30C0" w14:textId="77777777" w:rsidR="00C57974" w:rsidRDefault="00C57974" w:rsidP="0038604E">
      <w:pPr>
        <w:spacing w:before="0" w:after="0"/>
        <w:outlineLvl w:val="0"/>
        <w:rPr>
          <w:rFonts w:cstheme="minorHAnsi"/>
          <w:i/>
          <w:iCs/>
          <w:lang w:val="fr-FR"/>
        </w:rPr>
      </w:pPr>
    </w:p>
    <w:p w14:paraId="7C7F2DF2" w14:textId="77777777" w:rsidR="00C57974" w:rsidRDefault="00C57974" w:rsidP="0038604E">
      <w:pPr>
        <w:spacing w:before="0" w:after="0"/>
        <w:outlineLvl w:val="0"/>
        <w:rPr>
          <w:rFonts w:cstheme="minorHAnsi"/>
          <w:i/>
          <w:iCs/>
          <w:lang w:val="fr-FR"/>
        </w:rPr>
      </w:pPr>
    </w:p>
    <w:p w14:paraId="03F71014" w14:textId="77777777" w:rsidR="00C57974" w:rsidRDefault="00C57974" w:rsidP="0038604E">
      <w:pPr>
        <w:spacing w:before="0" w:after="0"/>
        <w:outlineLvl w:val="0"/>
        <w:rPr>
          <w:rFonts w:cstheme="minorHAnsi"/>
          <w:i/>
          <w:iCs/>
          <w:lang w:val="fr-FR"/>
        </w:rPr>
      </w:pPr>
    </w:p>
    <w:p w14:paraId="39595615" w14:textId="77777777" w:rsidR="00C57974" w:rsidRDefault="00C57974" w:rsidP="0038604E">
      <w:pPr>
        <w:spacing w:before="0" w:after="0"/>
        <w:outlineLvl w:val="0"/>
        <w:rPr>
          <w:rFonts w:cstheme="minorHAnsi"/>
          <w:i/>
          <w:iCs/>
          <w:lang w:val="fr-FR"/>
        </w:rPr>
      </w:pPr>
    </w:p>
    <w:p w14:paraId="748DA039" w14:textId="77777777" w:rsidR="00C57974" w:rsidRDefault="00C57974" w:rsidP="0038604E">
      <w:pPr>
        <w:spacing w:before="0" w:after="0"/>
        <w:outlineLvl w:val="0"/>
        <w:rPr>
          <w:rFonts w:cstheme="minorHAnsi"/>
          <w:i/>
          <w:iCs/>
          <w:lang w:val="fr-FR"/>
        </w:rPr>
      </w:pPr>
    </w:p>
    <w:p w14:paraId="12900F55" w14:textId="77777777" w:rsidR="00C57974" w:rsidRDefault="00C57974" w:rsidP="0038604E">
      <w:pPr>
        <w:spacing w:before="0" w:after="0"/>
        <w:outlineLvl w:val="0"/>
        <w:rPr>
          <w:rFonts w:cstheme="minorHAnsi"/>
          <w:i/>
          <w:iCs/>
          <w:lang w:val="fr-FR"/>
        </w:rPr>
      </w:pPr>
    </w:p>
    <w:p w14:paraId="5D31BD2C" w14:textId="77777777" w:rsidR="00C57974" w:rsidRDefault="00C57974" w:rsidP="0038604E">
      <w:pPr>
        <w:spacing w:before="0" w:after="0"/>
        <w:outlineLvl w:val="0"/>
        <w:rPr>
          <w:rFonts w:cstheme="minorHAnsi"/>
          <w:i/>
          <w:iCs/>
          <w:lang w:val="fr-FR"/>
        </w:rPr>
      </w:pPr>
    </w:p>
    <w:p w14:paraId="3D6A8D60" w14:textId="77777777" w:rsidR="00C57974" w:rsidRDefault="00C57974" w:rsidP="0038604E">
      <w:pPr>
        <w:spacing w:before="0" w:after="0"/>
        <w:outlineLvl w:val="0"/>
        <w:rPr>
          <w:rFonts w:cstheme="minorHAnsi"/>
          <w:i/>
          <w:iCs/>
          <w:lang w:val="fr-FR"/>
        </w:rPr>
      </w:pPr>
    </w:p>
    <w:p w14:paraId="12555A93" w14:textId="77777777" w:rsidR="00C57974" w:rsidRDefault="00C57974" w:rsidP="0038604E">
      <w:pPr>
        <w:spacing w:before="0" w:after="0"/>
        <w:outlineLvl w:val="0"/>
        <w:rPr>
          <w:rFonts w:cstheme="minorHAnsi"/>
          <w:i/>
          <w:iCs/>
          <w:lang w:val="fr-FR"/>
        </w:rPr>
      </w:pPr>
    </w:p>
    <w:p w14:paraId="2B7F1531" w14:textId="77777777" w:rsidR="00C57974" w:rsidRDefault="00C57974" w:rsidP="0038604E">
      <w:pPr>
        <w:spacing w:before="0" w:after="0"/>
        <w:outlineLvl w:val="0"/>
        <w:rPr>
          <w:rFonts w:cstheme="minorHAnsi"/>
          <w:i/>
          <w:iCs/>
          <w:lang w:val="fr-FR"/>
        </w:rPr>
      </w:pPr>
    </w:p>
    <w:p w14:paraId="0FD3EB43" w14:textId="77777777" w:rsidR="00C57974" w:rsidRDefault="00C57974" w:rsidP="0038604E">
      <w:pPr>
        <w:spacing w:before="0" w:after="0"/>
        <w:outlineLvl w:val="0"/>
        <w:rPr>
          <w:rFonts w:cstheme="minorHAnsi"/>
          <w:i/>
          <w:iCs/>
          <w:lang w:val="fr-FR"/>
        </w:rPr>
      </w:pPr>
    </w:p>
    <w:p w14:paraId="08681AB9" w14:textId="77777777" w:rsidR="00C57974" w:rsidRDefault="00C57974" w:rsidP="0038604E">
      <w:pPr>
        <w:spacing w:before="0" w:after="0"/>
        <w:outlineLvl w:val="0"/>
        <w:rPr>
          <w:rFonts w:cstheme="minorHAnsi"/>
          <w:i/>
          <w:iCs/>
          <w:lang w:val="fr-FR"/>
        </w:rPr>
      </w:pPr>
    </w:p>
    <w:p w14:paraId="551A223E" w14:textId="77777777" w:rsidR="00C57974" w:rsidRDefault="00C57974" w:rsidP="0038604E">
      <w:pPr>
        <w:spacing w:before="0" w:after="0"/>
        <w:outlineLvl w:val="0"/>
        <w:rPr>
          <w:rFonts w:cstheme="minorHAnsi"/>
          <w:i/>
          <w:iCs/>
          <w:lang w:val="fr-FR"/>
        </w:rPr>
      </w:pPr>
    </w:p>
    <w:p w14:paraId="3924A48A" w14:textId="77777777" w:rsidR="00C57974" w:rsidRDefault="00C57974" w:rsidP="0038604E">
      <w:pPr>
        <w:spacing w:before="0" w:after="0"/>
        <w:outlineLvl w:val="0"/>
        <w:rPr>
          <w:rFonts w:cstheme="minorHAnsi"/>
          <w:i/>
          <w:iCs/>
          <w:lang w:val="fr-FR"/>
        </w:rPr>
      </w:pPr>
    </w:p>
    <w:p w14:paraId="372BF22A" w14:textId="77777777" w:rsidR="00C57974" w:rsidRDefault="00C57974" w:rsidP="0038604E">
      <w:pPr>
        <w:spacing w:before="0" w:after="0"/>
        <w:outlineLvl w:val="0"/>
        <w:rPr>
          <w:rFonts w:cstheme="minorHAnsi"/>
          <w:i/>
          <w:iCs/>
          <w:lang w:val="fr-FR"/>
        </w:rPr>
      </w:pPr>
    </w:p>
    <w:p w14:paraId="18CDCDD8" w14:textId="77777777" w:rsidR="00C57974" w:rsidRDefault="00C57974" w:rsidP="0038604E">
      <w:pPr>
        <w:spacing w:before="0" w:after="0"/>
        <w:outlineLvl w:val="0"/>
        <w:rPr>
          <w:rFonts w:cstheme="minorHAnsi"/>
          <w:i/>
          <w:iCs/>
          <w:lang w:val="fr-FR"/>
        </w:rPr>
      </w:pPr>
    </w:p>
    <w:p w14:paraId="0A219F47" w14:textId="77777777" w:rsidR="00C57974" w:rsidRDefault="00C57974" w:rsidP="0038604E">
      <w:pPr>
        <w:spacing w:before="0" w:after="0"/>
        <w:outlineLvl w:val="0"/>
        <w:rPr>
          <w:rFonts w:cstheme="minorHAnsi"/>
          <w:i/>
          <w:iCs/>
          <w:lang w:val="fr-FR"/>
        </w:rPr>
      </w:pPr>
    </w:p>
    <w:p w14:paraId="5013E872" w14:textId="77777777" w:rsidR="00C57974" w:rsidRDefault="00C57974" w:rsidP="0038604E">
      <w:pPr>
        <w:spacing w:before="0" w:after="0"/>
        <w:outlineLvl w:val="0"/>
        <w:rPr>
          <w:rFonts w:cstheme="minorHAnsi"/>
          <w:i/>
          <w:iCs/>
          <w:lang w:val="fr-FR"/>
        </w:rPr>
      </w:pPr>
    </w:p>
    <w:p w14:paraId="12817175" w14:textId="77777777" w:rsidR="00C57974" w:rsidRDefault="00C57974" w:rsidP="0038604E">
      <w:pPr>
        <w:spacing w:before="0" w:after="0"/>
        <w:outlineLvl w:val="0"/>
        <w:rPr>
          <w:rFonts w:cstheme="minorHAnsi"/>
          <w:i/>
          <w:iCs/>
          <w:lang w:val="fr-FR"/>
        </w:rPr>
      </w:pPr>
    </w:p>
    <w:p w14:paraId="5B153ECD" w14:textId="77777777" w:rsidR="00C57974" w:rsidRDefault="00C57974" w:rsidP="0038604E">
      <w:pPr>
        <w:spacing w:before="0" w:after="0"/>
        <w:outlineLvl w:val="0"/>
        <w:rPr>
          <w:rFonts w:cstheme="minorHAnsi"/>
          <w:i/>
          <w:iCs/>
          <w:lang w:val="fr-FR"/>
        </w:rPr>
      </w:pPr>
    </w:p>
    <w:p w14:paraId="66180637" w14:textId="77777777" w:rsidR="00C57974" w:rsidRDefault="00C57974" w:rsidP="0038604E">
      <w:pPr>
        <w:spacing w:before="0" w:after="0"/>
        <w:outlineLvl w:val="0"/>
        <w:rPr>
          <w:rFonts w:cstheme="minorHAnsi"/>
          <w:i/>
          <w:iCs/>
          <w:lang w:val="fr-FR"/>
        </w:rPr>
      </w:pPr>
    </w:p>
    <w:p w14:paraId="75C075F9" w14:textId="77777777" w:rsidR="00C57974" w:rsidRDefault="00C57974" w:rsidP="0038604E">
      <w:pPr>
        <w:spacing w:before="0" w:after="0"/>
        <w:outlineLvl w:val="0"/>
        <w:rPr>
          <w:rFonts w:cstheme="minorHAnsi"/>
          <w:i/>
          <w:iCs/>
          <w:lang w:val="fr-FR"/>
        </w:rPr>
      </w:pPr>
    </w:p>
    <w:p w14:paraId="459142C5" w14:textId="77777777" w:rsidR="00C57974" w:rsidRDefault="00C57974" w:rsidP="0038604E">
      <w:pPr>
        <w:spacing w:before="0" w:after="0"/>
        <w:outlineLvl w:val="0"/>
        <w:rPr>
          <w:rFonts w:cstheme="minorHAnsi"/>
          <w:i/>
          <w:iCs/>
          <w:lang w:val="fr-FR"/>
        </w:rPr>
      </w:pPr>
    </w:p>
    <w:p w14:paraId="5BDDD96C" w14:textId="77777777" w:rsidR="00C57974" w:rsidRDefault="00C57974" w:rsidP="0038604E">
      <w:pPr>
        <w:spacing w:before="0" w:after="0"/>
        <w:outlineLvl w:val="0"/>
        <w:rPr>
          <w:rFonts w:cstheme="minorHAnsi"/>
          <w:i/>
          <w:iCs/>
          <w:lang w:val="fr-FR"/>
        </w:rPr>
      </w:pPr>
    </w:p>
    <w:p w14:paraId="15A6CCF5" w14:textId="77777777" w:rsidR="00C57974" w:rsidRDefault="00C57974" w:rsidP="0038604E">
      <w:pPr>
        <w:spacing w:before="0" w:after="0"/>
        <w:outlineLvl w:val="0"/>
        <w:rPr>
          <w:rFonts w:cstheme="minorHAnsi"/>
          <w:i/>
          <w:iCs/>
          <w:lang w:val="fr-FR"/>
        </w:rPr>
      </w:pPr>
    </w:p>
    <w:p w14:paraId="2A442FA6" w14:textId="77777777" w:rsidR="00C57974" w:rsidRDefault="00C57974" w:rsidP="0038604E">
      <w:pPr>
        <w:spacing w:before="0" w:after="0"/>
        <w:outlineLvl w:val="0"/>
        <w:rPr>
          <w:rFonts w:cstheme="minorHAnsi"/>
          <w:i/>
          <w:iCs/>
          <w:lang w:val="fr-FR"/>
        </w:rPr>
      </w:pPr>
    </w:p>
    <w:p w14:paraId="28FAD1FA" w14:textId="77777777" w:rsidR="00C57974" w:rsidRDefault="00C57974" w:rsidP="0038604E">
      <w:pPr>
        <w:spacing w:before="0" w:after="0"/>
        <w:outlineLvl w:val="0"/>
        <w:rPr>
          <w:rFonts w:cstheme="minorHAnsi"/>
          <w:i/>
          <w:iCs/>
          <w:lang w:val="fr-FR"/>
        </w:rPr>
      </w:pPr>
    </w:p>
    <w:p w14:paraId="56E310B0" w14:textId="77777777" w:rsidR="00C57974" w:rsidRDefault="00C57974" w:rsidP="0038604E">
      <w:pPr>
        <w:spacing w:before="0" w:after="0"/>
        <w:outlineLvl w:val="0"/>
        <w:rPr>
          <w:rFonts w:cstheme="minorHAnsi"/>
          <w:i/>
          <w:iCs/>
          <w:lang w:val="fr-FR"/>
        </w:rPr>
      </w:pPr>
    </w:p>
    <w:p w14:paraId="39F32BD0" w14:textId="77777777" w:rsidR="00C57974" w:rsidRDefault="00C57974" w:rsidP="0038604E">
      <w:pPr>
        <w:spacing w:before="0" w:after="0"/>
        <w:outlineLvl w:val="0"/>
        <w:rPr>
          <w:rFonts w:cstheme="minorHAnsi"/>
          <w:i/>
          <w:iCs/>
          <w:lang w:val="fr-FR"/>
        </w:rPr>
      </w:pPr>
    </w:p>
    <w:p w14:paraId="1CC36944" w14:textId="77777777" w:rsidR="00C57974" w:rsidRDefault="00C57974" w:rsidP="0038604E">
      <w:pPr>
        <w:spacing w:before="0" w:after="0"/>
        <w:outlineLvl w:val="0"/>
        <w:rPr>
          <w:rFonts w:cstheme="minorHAnsi"/>
          <w:i/>
          <w:iCs/>
          <w:lang w:val="fr-FR"/>
        </w:rPr>
      </w:pPr>
    </w:p>
    <w:p w14:paraId="0D7909FC" w14:textId="77777777" w:rsidR="00C57974" w:rsidRDefault="00C57974" w:rsidP="0038604E">
      <w:pPr>
        <w:spacing w:before="0" w:after="0"/>
        <w:outlineLvl w:val="0"/>
        <w:rPr>
          <w:rFonts w:cstheme="minorHAnsi"/>
          <w:i/>
          <w:iCs/>
          <w:lang w:val="fr-FR"/>
        </w:rPr>
      </w:pPr>
    </w:p>
    <w:p w14:paraId="207506F5" w14:textId="77777777" w:rsidR="00C57974" w:rsidRDefault="00C57974" w:rsidP="0038604E">
      <w:pPr>
        <w:spacing w:before="0" w:after="0"/>
        <w:outlineLvl w:val="0"/>
        <w:rPr>
          <w:rFonts w:cstheme="minorHAnsi"/>
          <w:i/>
          <w:iCs/>
          <w:lang w:val="fr-FR"/>
        </w:rPr>
      </w:pPr>
    </w:p>
    <w:p w14:paraId="2A0AC6F3" w14:textId="77777777" w:rsidR="00C57974" w:rsidRDefault="00C57974" w:rsidP="0038604E">
      <w:pPr>
        <w:spacing w:before="0" w:after="0"/>
        <w:outlineLvl w:val="0"/>
        <w:rPr>
          <w:rFonts w:cstheme="minorHAnsi"/>
          <w:i/>
          <w:iCs/>
          <w:lang w:val="fr-FR"/>
        </w:rPr>
      </w:pPr>
    </w:p>
    <w:p w14:paraId="1642A59B" w14:textId="77777777" w:rsidR="00C57974" w:rsidRDefault="00C57974" w:rsidP="0038604E">
      <w:pPr>
        <w:spacing w:before="0" w:after="0"/>
        <w:outlineLvl w:val="0"/>
        <w:rPr>
          <w:rFonts w:cstheme="minorHAnsi"/>
          <w:i/>
          <w:iCs/>
          <w:lang w:val="fr-FR"/>
        </w:rPr>
      </w:pPr>
    </w:p>
    <w:p w14:paraId="16AA09C3" w14:textId="77777777" w:rsidR="00C57974" w:rsidRDefault="00C57974" w:rsidP="0038604E">
      <w:pPr>
        <w:spacing w:before="0" w:after="0"/>
        <w:outlineLvl w:val="0"/>
        <w:rPr>
          <w:rFonts w:cstheme="minorHAnsi"/>
          <w:i/>
          <w:iCs/>
          <w:lang w:val="fr-FR"/>
        </w:rPr>
      </w:pPr>
    </w:p>
    <w:p w14:paraId="5B60F3BB" w14:textId="77777777" w:rsidR="00C57974" w:rsidRDefault="00C57974" w:rsidP="0038604E">
      <w:pPr>
        <w:spacing w:before="0" w:after="0"/>
        <w:outlineLvl w:val="0"/>
        <w:rPr>
          <w:rFonts w:cstheme="minorHAnsi"/>
          <w:i/>
          <w:iCs/>
          <w:lang w:val="fr-FR"/>
        </w:rPr>
      </w:pPr>
    </w:p>
    <w:p w14:paraId="3065D298" w14:textId="78F5AFD8" w:rsidR="002F20A5" w:rsidRDefault="002F20A5">
      <w:pPr>
        <w:spacing w:before="0" w:after="200"/>
        <w:rPr>
          <w:rFonts w:cstheme="minorHAnsi"/>
          <w:i/>
          <w:iCs/>
          <w:lang w:val="fr-FR"/>
        </w:rPr>
      </w:pPr>
      <w:r>
        <w:rPr>
          <w:rFonts w:cstheme="minorHAnsi"/>
          <w:i/>
          <w:iCs/>
          <w:lang w:val="fr-FR"/>
        </w:rPr>
        <w:br w:type="page"/>
      </w:r>
    </w:p>
    <w:p w14:paraId="06248CFE" w14:textId="69B50DDB" w:rsidR="00140E7B" w:rsidRPr="00140E7B" w:rsidRDefault="00140E7B" w:rsidP="00897E11">
      <w:pPr>
        <w:shd w:val="clear" w:color="auto" w:fill="8DB3E2" w:themeFill="text2" w:themeFillTint="66"/>
        <w:spacing w:before="0"/>
        <w:jc w:val="both"/>
        <w:rPr>
          <w:rFonts w:cstheme="minorHAnsi"/>
          <w:b/>
          <w:bCs/>
          <w:lang w:val="fr-FR"/>
        </w:rPr>
      </w:pPr>
      <w:r>
        <w:rPr>
          <w:rFonts w:cstheme="minorHAnsi"/>
          <w:b/>
          <w:bCs/>
          <w:lang w:val="fr-FR"/>
        </w:rPr>
        <w:lastRenderedPageBreak/>
        <w:t>PARTIE IV – Profil du poste envisagé</w:t>
      </w:r>
    </w:p>
    <w:p w14:paraId="2D66A0A0" w14:textId="07C776A1" w:rsidR="00140E7B" w:rsidRPr="00140E7B" w:rsidRDefault="006B03B3" w:rsidP="00140E7B">
      <w:pPr>
        <w:spacing w:before="120" w:line="240" w:lineRule="auto"/>
        <w:jc w:val="center"/>
        <w:rPr>
          <w:rFonts w:cstheme="minorHAnsi"/>
          <w:b/>
          <w:lang w:val="fr-FR"/>
        </w:rPr>
      </w:pPr>
      <w:r>
        <w:rPr>
          <w:rFonts w:cstheme="minorHAnsi"/>
          <w:b/>
          <w:lang w:val="fr-FR"/>
        </w:rPr>
        <w:t>(</w:t>
      </w:r>
      <w:r w:rsidRPr="00CB7365">
        <w:rPr>
          <w:rFonts w:cstheme="minorHAnsi"/>
          <w:b/>
          <w:i/>
          <w:lang w:val="fr-FR"/>
        </w:rPr>
        <w:t>Les éléments communiqués serviront d</w:t>
      </w:r>
      <w:r>
        <w:rPr>
          <w:rFonts w:cstheme="minorHAnsi"/>
          <w:b/>
          <w:i/>
          <w:lang w:val="fr-FR"/>
        </w:rPr>
        <w:t>’éléments de base</w:t>
      </w:r>
      <w:r w:rsidRPr="00CB7365">
        <w:rPr>
          <w:rFonts w:cstheme="minorHAnsi"/>
          <w:b/>
          <w:i/>
          <w:lang w:val="fr-FR"/>
        </w:rPr>
        <w:t xml:space="preserve"> à la Direction des Ressources Humaines</w:t>
      </w:r>
      <w:r>
        <w:rPr>
          <w:rFonts w:cstheme="minorHAnsi"/>
          <w:b/>
          <w:lang w:val="fr-FR"/>
        </w:rPr>
        <w:t>)</w:t>
      </w:r>
    </w:p>
    <w:p w14:paraId="5922056F" w14:textId="77777777" w:rsidR="00140E7B" w:rsidRDefault="00140E7B" w:rsidP="00140E7B">
      <w:pPr>
        <w:spacing w:before="0"/>
        <w:jc w:val="both"/>
        <w:outlineLvl w:val="0"/>
        <w:rPr>
          <w:rFonts w:cstheme="minorHAnsi"/>
          <w:lang w:val="fr-FR"/>
        </w:rPr>
      </w:pPr>
    </w:p>
    <w:p w14:paraId="1818BAF8" w14:textId="2AC30257" w:rsidR="00056467" w:rsidRDefault="00056467">
      <w:pPr>
        <w:spacing w:before="0"/>
        <w:jc w:val="both"/>
        <w:outlineLvl w:val="0"/>
        <w:rPr>
          <w:rFonts w:cstheme="minorHAnsi"/>
          <w:lang w:val="fr-FR"/>
        </w:rPr>
      </w:pPr>
      <w:r w:rsidRPr="00CB16EF">
        <w:rPr>
          <w:rFonts w:cstheme="minorHAnsi"/>
          <w:lang w:val="fr-FR"/>
        </w:rPr>
        <w:t>L’offre de recrutement devra obligatoirement faire l’objet d’une publication sur « EURAXESS »</w:t>
      </w:r>
      <w:r w:rsidR="00423F27">
        <w:rPr>
          <w:rStyle w:val="Appelnotedebasdep"/>
          <w:rFonts w:cstheme="minorHAnsi"/>
          <w:lang w:val="fr-FR"/>
        </w:rPr>
        <w:t xml:space="preserve"> </w:t>
      </w:r>
      <w:r w:rsidRPr="0038604E">
        <w:rPr>
          <w:rFonts w:cstheme="minorHAnsi"/>
          <w:b/>
          <w:bCs/>
          <w:lang w:val="fr-FR"/>
        </w:rPr>
        <w:t>au minimum un mois</w:t>
      </w:r>
      <w:r w:rsidRPr="00CB16EF">
        <w:rPr>
          <w:rFonts w:cstheme="minorHAnsi"/>
          <w:lang w:val="fr-FR"/>
        </w:rPr>
        <w:t xml:space="preserve"> avant le commencement du contrat</w:t>
      </w:r>
      <w:r w:rsidR="00196A8D">
        <w:rPr>
          <w:rFonts w:cstheme="minorHAnsi"/>
          <w:lang w:val="fr-FR"/>
        </w:rPr>
        <w:t>.</w:t>
      </w:r>
    </w:p>
    <w:p w14:paraId="0013BA38" w14:textId="1F46FAEB" w:rsidR="0038604E" w:rsidRDefault="0038604E" w:rsidP="0038604E">
      <w:pPr>
        <w:spacing w:before="0"/>
        <w:jc w:val="both"/>
        <w:outlineLvl w:val="0"/>
        <w:rPr>
          <w:rFonts w:cstheme="minorHAnsi"/>
          <w:lang w:val="fr-FR"/>
        </w:rPr>
      </w:pPr>
      <w:r w:rsidRPr="004E67CD">
        <w:rPr>
          <w:rFonts w:cstheme="minorHAnsi"/>
          <w:lang w:val="fr-FR"/>
        </w:rPr>
        <w:t>Une attention particulière sera portée aux futurs candidats extérieurs à l’UM.</w:t>
      </w:r>
    </w:p>
    <w:p w14:paraId="7C2D5F03" w14:textId="53FCCDF5" w:rsidR="00196A8D" w:rsidRPr="00314EA7" w:rsidRDefault="00056467">
      <w:pPr>
        <w:spacing w:before="0"/>
        <w:jc w:val="both"/>
        <w:outlineLvl w:val="0"/>
        <w:rPr>
          <w:rFonts w:cstheme="minorHAnsi"/>
          <w:b/>
          <w:bCs/>
          <w:lang w:val="fr-FR"/>
        </w:rPr>
      </w:pPr>
      <w:r w:rsidRPr="00196A8D">
        <w:rPr>
          <w:rFonts w:cstheme="minorHAnsi"/>
          <w:lang w:val="fr-FR"/>
        </w:rPr>
        <w:t xml:space="preserve">La DRH </w:t>
      </w:r>
      <w:r w:rsidR="0038604E">
        <w:rPr>
          <w:rFonts w:cstheme="minorHAnsi"/>
          <w:lang w:val="fr-FR"/>
        </w:rPr>
        <w:t>effectuera une analyse de</w:t>
      </w:r>
      <w:r w:rsidRPr="00196A8D">
        <w:rPr>
          <w:rFonts w:cstheme="minorHAnsi"/>
          <w:lang w:val="fr-FR"/>
        </w:rPr>
        <w:t xml:space="preserve"> l’ancienneté du candidat en vue de la rédaction du contrat de projet.</w:t>
      </w:r>
      <w:r w:rsidR="00196A8D">
        <w:rPr>
          <w:rFonts w:cstheme="minorHAnsi"/>
          <w:lang w:val="fr-FR"/>
        </w:rPr>
        <w:t xml:space="preserve"> </w:t>
      </w:r>
      <w:r w:rsidR="0038604E" w:rsidRPr="00314EA7">
        <w:rPr>
          <w:rFonts w:cstheme="minorHAnsi"/>
          <w:b/>
          <w:bCs/>
          <w:lang w:val="fr-FR"/>
        </w:rPr>
        <w:t>La date de démarrage du contrat devra tenir compte de ce délai de vérification.</w:t>
      </w:r>
    </w:p>
    <w:p w14:paraId="0CE5FF83" w14:textId="3EBCA1F3" w:rsidR="00056467" w:rsidRDefault="00056467" w:rsidP="0038604E">
      <w:pPr>
        <w:spacing w:before="0"/>
        <w:jc w:val="both"/>
        <w:outlineLvl w:val="0"/>
        <w:rPr>
          <w:rFonts w:cstheme="minorHAnsi"/>
          <w:lang w:val="fr-FR"/>
        </w:rPr>
      </w:pPr>
      <w:r w:rsidRPr="00196A8D">
        <w:rPr>
          <w:rFonts w:cstheme="minorHAnsi"/>
          <w:lang w:val="fr-FR"/>
        </w:rPr>
        <w:t xml:space="preserve"> Dans le cas d’un candidat provenant d’un pays extérieur à l’Espace Économique Européen, des délais supplémentaires sont à prévoir (en concertation avec la DRH et la DR</w:t>
      </w:r>
      <w:r w:rsidR="00014CB8">
        <w:rPr>
          <w:rFonts w:cstheme="minorHAnsi"/>
          <w:lang w:val="fr-FR"/>
        </w:rPr>
        <w:t>I</w:t>
      </w:r>
      <w:r w:rsidR="00113B02">
        <w:rPr>
          <w:rFonts w:cstheme="minorHAnsi"/>
          <w:lang w:val="fr-FR"/>
        </w:rPr>
        <w:t>)</w:t>
      </w:r>
      <w:r w:rsidRPr="00196A8D">
        <w:rPr>
          <w:rFonts w:cstheme="minorHAnsi"/>
          <w:lang w:val="fr-FR"/>
        </w:rPr>
        <w:t>. Par ailleurs, ce candidat spécifique, devra faire l’objet d’un avis favorable du Fonctionnaire Sécurité Défense</w:t>
      </w:r>
      <w:r w:rsidR="00196A8D">
        <w:rPr>
          <w:rFonts w:cstheme="minorHAnsi"/>
          <w:lang w:val="fr-FR"/>
        </w:rPr>
        <w:t xml:space="preserve"> (FSD)</w:t>
      </w:r>
      <w:r>
        <w:rPr>
          <w:rFonts w:cstheme="minorHAnsi"/>
          <w:lang w:val="fr-FR"/>
        </w:rPr>
        <w:t xml:space="preserve"> </w:t>
      </w:r>
      <w:r w:rsidRPr="00196A8D">
        <w:rPr>
          <w:rFonts w:cstheme="minorHAnsi"/>
          <w:lang w:val="fr-FR"/>
        </w:rPr>
        <w:t xml:space="preserve">en cas de projet mené au sein d’une structure de recherche classée Zone de Recherche Restrictive. </w:t>
      </w:r>
    </w:p>
    <w:p w14:paraId="3FD3A14E" w14:textId="2A99084B" w:rsidR="00056467" w:rsidRPr="004402CF" w:rsidRDefault="00056467" w:rsidP="00056467">
      <w:pPr>
        <w:spacing w:before="0"/>
        <w:jc w:val="both"/>
        <w:outlineLvl w:val="0"/>
        <w:rPr>
          <w:rFonts w:cstheme="minorHAnsi"/>
          <w:lang w:val="fr-FR"/>
        </w:rPr>
      </w:pPr>
      <w:r w:rsidRPr="0038604E">
        <w:rPr>
          <w:rFonts w:cstheme="minorHAnsi"/>
          <w:b/>
          <w:bCs/>
          <w:lang w:val="fr-FR"/>
        </w:rPr>
        <w:t xml:space="preserve">Le CDD sera recruté exclusivement par l’UM en application du cadrage de l’UM </w:t>
      </w:r>
      <w:r w:rsidR="00014CB8" w:rsidRPr="0038604E">
        <w:rPr>
          <w:rFonts w:cstheme="minorHAnsi"/>
          <w:lang w:val="fr-FR"/>
        </w:rPr>
        <w:t>en</w:t>
      </w:r>
      <w:r w:rsidR="00014CB8">
        <w:rPr>
          <w:rFonts w:cstheme="minorHAnsi"/>
          <w:lang w:val="fr-FR"/>
        </w:rPr>
        <w:t xml:space="preserve"> qualité </w:t>
      </w:r>
      <w:r w:rsidRPr="00D71ED7">
        <w:rPr>
          <w:rFonts w:cstheme="minorHAnsi"/>
          <w:lang w:val="fr-FR"/>
        </w:rPr>
        <w:t>de chercheur contractuel.</w:t>
      </w:r>
      <w:r w:rsidRPr="00056467">
        <w:rPr>
          <w:rFonts w:cstheme="minorHAnsi"/>
          <w:lang w:val="fr-FR"/>
        </w:rPr>
        <w:t xml:space="preserve"> </w:t>
      </w:r>
      <w:r>
        <w:rPr>
          <w:rFonts w:cstheme="minorHAnsi"/>
          <w:lang w:val="fr-FR"/>
        </w:rPr>
        <w:t xml:space="preserve">Lorsqu’une unité n’a pas pour tutelle principale l’UM, une convention d’hébergement sera mise en place. </w:t>
      </w:r>
    </w:p>
    <w:p w14:paraId="51284816" w14:textId="581A94F2" w:rsidR="002A5C36" w:rsidRPr="00B6733A" w:rsidRDefault="002A5C36" w:rsidP="0038604E">
      <w:pPr>
        <w:spacing w:after="0"/>
        <w:jc w:val="both"/>
        <w:outlineLvl w:val="0"/>
        <w:rPr>
          <w:rFonts w:cstheme="minorHAnsi"/>
          <w:lang w:val="fr-FR"/>
        </w:rPr>
      </w:pPr>
      <w:r w:rsidRPr="0038604E">
        <w:rPr>
          <w:rFonts w:cstheme="minorHAnsi"/>
          <w:b/>
          <w:bCs/>
          <w:lang w:val="fr-FR"/>
        </w:rPr>
        <w:t>Le niveau de rémunération est fixé à l’INM 596</w:t>
      </w:r>
      <w:r w:rsidR="00C828E0">
        <w:rPr>
          <w:rFonts w:cstheme="minorHAnsi"/>
          <w:b/>
          <w:bCs/>
          <w:lang w:val="fr-FR"/>
        </w:rPr>
        <w:t xml:space="preserve">, </w:t>
      </w:r>
      <w:r w:rsidR="00C828E0">
        <w:rPr>
          <w:rFonts w:cstheme="minorHAnsi"/>
          <w:bCs/>
          <w:lang w:val="fr-FR"/>
        </w:rPr>
        <w:t xml:space="preserve">la durée de recrutement </w:t>
      </w:r>
      <w:r w:rsidR="00C828E0" w:rsidRPr="00C828E0">
        <w:rPr>
          <w:rFonts w:cstheme="minorHAnsi"/>
          <w:b/>
          <w:bCs/>
          <w:lang w:val="fr-FR"/>
        </w:rPr>
        <w:t>sera de 18 mois</w:t>
      </w:r>
      <w:r w:rsidR="00C51F3B">
        <w:rPr>
          <w:rFonts w:cstheme="minorHAnsi"/>
          <w:bCs/>
          <w:lang w:val="fr-FR"/>
        </w:rPr>
        <w:t>. C</w:t>
      </w:r>
      <w:r w:rsidR="001C6D33" w:rsidRPr="00B6733A">
        <w:rPr>
          <w:rFonts w:cstheme="minorHAnsi"/>
          <w:bCs/>
          <w:lang w:val="fr-FR"/>
        </w:rPr>
        <w:t xml:space="preserve">es éléments constitutifs du contrat </w:t>
      </w:r>
      <w:r w:rsidR="001C6D33" w:rsidRPr="00B6733A">
        <w:rPr>
          <w:rFonts w:cstheme="minorHAnsi"/>
          <w:bCs/>
          <w:u w:val="single"/>
          <w:lang w:val="fr-FR"/>
        </w:rPr>
        <w:t>ne sont pas modulables</w:t>
      </w:r>
      <w:r w:rsidR="001C6D33" w:rsidRPr="00B6733A">
        <w:rPr>
          <w:rFonts w:cstheme="minorHAnsi"/>
          <w:bCs/>
          <w:lang w:val="fr-FR"/>
        </w:rPr>
        <w:t xml:space="preserve">. </w:t>
      </w:r>
    </w:p>
    <w:p w14:paraId="4FDB137A" w14:textId="746C2A81" w:rsidR="004E1001" w:rsidRDefault="00196A8D">
      <w:pPr>
        <w:spacing w:before="120" w:line="240" w:lineRule="auto"/>
        <w:rPr>
          <w:rFonts w:cstheme="minorHAnsi"/>
          <w:i/>
          <w:lang w:val="fr-FR"/>
        </w:rPr>
      </w:pPr>
      <w:r>
        <w:rPr>
          <w:rFonts w:cstheme="minorHAnsi"/>
          <w:i/>
          <w:lang w:val="fr-FR"/>
        </w:rPr>
        <w:t>Veuillez</w:t>
      </w:r>
      <w:r w:rsidR="004E1001">
        <w:rPr>
          <w:rFonts w:cstheme="minorHAnsi"/>
          <w:i/>
          <w:lang w:val="fr-FR"/>
        </w:rPr>
        <w:t xml:space="preserve"> décrire les items suivants qui seront intégrés au contrat de travail de l’agent recruté. La rédaction doit être simple, précise et synthétique : </w:t>
      </w:r>
    </w:p>
    <w:p w14:paraId="604A3876" w14:textId="77777777" w:rsidR="007D6FCB" w:rsidRDefault="007D6FCB">
      <w:pPr>
        <w:spacing w:before="120" w:line="240" w:lineRule="auto"/>
        <w:rPr>
          <w:rFonts w:cstheme="minorHAnsi"/>
          <w:i/>
          <w:lang w:val="fr-FR"/>
        </w:rPr>
      </w:pPr>
    </w:p>
    <w:p w14:paraId="300484B4" w14:textId="3763F6E3"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Intitulé du projet :</w:t>
      </w:r>
    </w:p>
    <w:sdt>
      <w:sdtPr>
        <w:rPr>
          <w:rFonts w:cstheme="minorHAnsi"/>
          <w:i/>
          <w:lang w:val="fr-FR"/>
        </w:rPr>
        <w:id w:val="797267796"/>
        <w:placeholder>
          <w:docPart w:val="DefaultPlaceholder_-1854013440"/>
        </w:placeholder>
        <w:showingPlcHdr/>
      </w:sdtPr>
      <w:sdtEndPr/>
      <w:sdtContent>
        <w:p w14:paraId="35E63B71" w14:textId="28EB8312" w:rsidR="00140E7B" w:rsidRDefault="007D6E2A" w:rsidP="007D6E2A">
          <w:pPr>
            <w:spacing w:before="120" w:line="240" w:lineRule="auto"/>
            <w:rPr>
              <w:rFonts w:cstheme="minorHAnsi"/>
              <w:i/>
              <w:lang w:val="fr-FR"/>
            </w:rPr>
          </w:pPr>
          <w:r w:rsidRPr="007D6E2A">
            <w:rPr>
              <w:rStyle w:val="Textedelespacerserv"/>
              <w:lang w:val="fr-FR"/>
            </w:rPr>
            <w:t>Cliquez ou appuyez ici pour entrer du texte.</w:t>
          </w:r>
        </w:p>
      </w:sdtContent>
    </w:sdt>
    <w:p w14:paraId="148B5475" w14:textId="77777777" w:rsidR="004F5826" w:rsidRDefault="004F5826" w:rsidP="007D6E2A">
      <w:pPr>
        <w:spacing w:before="120" w:line="240" w:lineRule="auto"/>
        <w:rPr>
          <w:rFonts w:cstheme="minorHAnsi"/>
          <w:i/>
          <w:lang w:val="fr-FR"/>
        </w:rPr>
      </w:pPr>
    </w:p>
    <w:p w14:paraId="21BFCFBD" w14:textId="77777777" w:rsidR="004E1001" w:rsidRDefault="004E1001" w:rsidP="007D6E2A">
      <w:pPr>
        <w:spacing w:before="120" w:line="240" w:lineRule="auto"/>
        <w:rPr>
          <w:rFonts w:cstheme="minorHAnsi"/>
          <w:i/>
          <w:lang w:val="fr-FR"/>
        </w:rPr>
      </w:pPr>
    </w:p>
    <w:p w14:paraId="40E42951" w14:textId="23FDFED2"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Acronyme du projet :</w:t>
      </w:r>
    </w:p>
    <w:sdt>
      <w:sdtPr>
        <w:rPr>
          <w:rFonts w:cstheme="minorHAnsi"/>
          <w:i/>
          <w:lang w:val="fr-FR"/>
        </w:rPr>
        <w:id w:val="2006785352"/>
        <w:placeholder>
          <w:docPart w:val="DefaultPlaceholder_-1854013440"/>
        </w:placeholder>
        <w:showingPlcHdr/>
      </w:sdtPr>
      <w:sdtEndPr/>
      <w:sdtContent>
        <w:p w14:paraId="278660D5" w14:textId="56EF4B6A" w:rsidR="004E1001" w:rsidRDefault="004F5826" w:rsidP="007D6E2A">
          <w:pPr>
            <w:spacing w:before="120" w:line="240" w:lineRule="auto"/>
            <w:rPr>
              <w:rFonts w:cstheme="minorHAnsi"/>
              <w:i/>
              <w:lang w:val="fr-FR"/>
            </w:rPr>
          </w:pPr>
          <w:r w:rsidRPr="007D6E2A">
            <w:rPr>
              <w:rStyle w:val="Textedelespacerserv"/>
              <w:i/>
              <w:iCs/>
              <w:lang w:val="fr-FR"/>
            </w:rPr>
            <w:t>Cliquez ou appuyez ici pour entrer du texte.</w:t>
          </w:r>
        </w:p>
      </w:sdtContent>
    </w:sdt>
    <w:p w14:paraId="44B464AA" w14:textId="77777777" w:rsidR="004F5826" w:rsidRDefault="004F5826" w:rsidP="007D6E2A">
      <w:pPr>
        <w:spacing w:before="120" w:line="240" w:lineRule="auto"/>
        <w:rPr>
          <w:rFonts w:cstheme="minorHAnsi"/>
          <w:i/>
          <w:lang w:val="fr-FR"/>
        </w:rPr>
      </w:pPr>
    </w:p>
    <w:p w14:paraId="6B8FFFD3" w14:textId="77777777" w:rsidR="004E1001" w:rsidRPr="007D6E2A" w:rsidRDefault="004E1001" w:rsidP="007D6E2A">
      <w:pPr>
        <w:spacing w:before="120" w:line="240" w:lineRule="auto"/>
        <w:rPr>
          <w:rFonts w:cstheme="minorHAnsi"/>
          <w:i/>
          <w:u w:val="single"/>
          <w:lang w:val="fr-FR"/>
        </w:rPr>
      </w:pPr>
    </w:p>
    <w:p w14:paraId="4CC0E23B" w14:textId="51E15A90"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Durée globale du projet :</w:t>
      </w:r>
    </w:p>
    <w:sdt>
      <w:sdtPr>
        <w:rPr>
          <w:rFonts w:cstheme="minorHAnsi"/>
          <w:i/>
          <w:lang w:val="fr-FR"/>
        </w:rPr>
        <w:id w:val="2037618335"/>
        <w:placeholder>
          <w:docPart w:val="DefaultPlaceholder_-1854013440"/>
        </w:placeholder>
        <w:showingPlcHdr/>
      </w:sdtPr>
      <w:sdtEndPr/>
      <w:sdtContent>
        <w:p w14:paraId="7178FA63" w14:textId="516A92E7" w:rsidR="004E1001" w:rsidRDefault="004F5826" w:rsidP="007D6E2A">
          <w:pPr>
            <w:spacing w:before="120" w:line="240" w:lineRule="auto"/>
            <w:rPr>
              <w:rFonts w:cstheme="minorHAnsi"/>
              <w:i/>
              <w:lang w:val="fr-FR"/>
            </w:rPr>
          </w:pPr>
          <w:r w:rsidRPr="007D6E2A">
            <w:rPr>
              <w:rStyle w:val="Textedelespacerserv"/>
              <w:i/>
              <w:iCs/>
              <w:lang w:val="fr-FR"/>
            </w:rPr>
            <w:t>Cliquez ou appuyez ici pour entrer du texte.</w:t>
          </w:r>
        </w:p>
      </w:sdtContent>
    </w:sdt>
    <w:p w14:paraId="16CC44A2" w14:textId="77777777" w:rsidR="004F5826" w:rsidRDefault="004F5826" w:rsidP="007D6E2A">
      <w:pPr>
        <w:spacing w:before="120" w:line="240" w:lineRule="auto"/>
        <w:rPr>
          <w:rFonts w:cstheme="minorHAnsi"/>
          <w:i/>
          <w:lang w:val="fr-FR"/>
        </w:rPr>
      </w:pPr>
    </w:p>
    <w:p w14:paraId="492A8939" w14:textId="77777777" w:rsidR="004E1001" w:rsidRDefault="004E1001" w:rsidP="007D6E2A">
      <w:pPr>
        <w:spacing w:before="120" w:line="240" w:lineRule="auto"/>
        <w:rPr>
          <w:rFonts w:cstheme="minorHAnsi"/>
          <w:i/>
          <w:lang w:val="fr-FR"/>
        </w:rPr>
      </w:pPr>
    </w:p>
    <w:p w14:paraId="298005A0" w14:textId="27CF585F"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Description sommaire du projet</w:t>
      </w:r>
      <w:r w:rsidR="007D6E2A">
        <w:rPr>
          <w:rFonts w:cstheme="minorHAnsi"/>
          <w:i/>
          <w:u w:val="single"/>
          <w:lang w:val="fr-FR"/>
        </w:rPr>
        <w:t> :</w:t>
      </w:r>
    </w:p>
    <w:sdt>
      <w:sdtPr>
        <w:rPr>
          <w:rFonts w:cstheme="minorHAnsi"/>
          <w:i/>
          <w:lang w:val="fr-FR"/>
        </w:rPr>
        <w:id w:val="1003173209"/>
        <w:placeholder>
          <w:docPart w:val="DefaultPlaceholder_-1854013440"/>
        </w:placeholder>
        <w:showingPlcHdr/>
      </w:sdtPr>
      <w:sdtEndPr/>
      <w:sdtContent>
        <w:p w14:paraId="42E2CBDC" w14:textId="7735A550" w:rsidR="004E1001" w:rsidRDefault="004F5826" w:rsidP="007D6E2A">
          <w:pPr>
            <w:spacing w:before="120" w:line="240" w:lineRule="auto"/>
            <w:rPr>
              <w:rFonts w:cstheme="minorHAnsi"/>
              <w:i/>
              <w:lang w:val="fr-FR"/>
            </w:rPr>
          </w:pPr>
          <w:r w:rsidRPr="007D6E2A">
            <w:rPr>
              <w:rStyle w:val="Textedelespacerserv"/>
              <w:i/>
              <w:iCs/>
              <w:lang w:val="fr-FR"/>
            </w:rPr>
            <w:t>Cliquez ou appuyez ici pour entrer du texte.</w:t>
          </w:r>
        </w:p>
      </w:sdtContent>
    </w:sdt>
    <w:p w14:paraId="785BB8AB" w14:textId="77777777" w:rsidR="004F5826" w:rsidRDefault="004F5826" w:rsidP="007D6E2A">
      <w:pPr>
        <w:spacing w:before="120" w:line="240" w:lineRule="auto"/>
        <w:rPr>
          <w:rFonts w:cstheme="minorHAnsi"/>
          <w:i/>
          <w:lang w:val="fr-FR"/>
        </w:rPr>
      </w:pPr>
    </w:p>
    <w:p w14:paraId="0BBA86AB" w14:textId="77777777" w:rsidR="004E1001" w:rsidRDefault="004E1001" w:rsidP="007D6E2A">
      <w:pPr>
        <w:spacing w:before="120" w:line="240" w:lineRule="auto"/>
        <w:rPr>
          <w:rFonts w:cstheme="minorHAnsi"/>
          <w:i/>
          <w:lang w:val="fr-FR"/>
        </w:rPr>
      </w:pPr>
    </w:p>
    <w:p w14:paraId="0544C626" w14:textId="77777777" w:rsidR="007D6E2A" w:rsidRDefault="007D6E2A" w:rsidP="007D6E2A">
      <w:pPr>
        <w:spacing w:before="120" w:line="240" w:lineRule="auto"/>
        <w:rPr>
          <w:rFonts w:cstheme="minorHAnsi"/>
          <w:i/>
          <w:lang w:val="fr-FR"/>
        </w:rPr>
      </w:pPr>
    </w:p>
    <w:p w14:paraId="19048C50" w14:textId="0D82AAEC"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Intitulé du poste à pourvoir</w:t>
      </w:r>
      <w:r w:rsidR="007D6E2A">
        <w:rPr>
          <w:rFonts w:cstheme="minorHAnsi"/>
          <w:i/>
          <w:u w:val="single"/>
          <w:lang w:val="fr-FR"/>
        </w:rPr>
        <w:t> :</w:t>
      </w:r>
    </w:p>
    <w:sdt>
      <w:sdtPr>
        <w:rPr>
          <w:rFonts w:cstheme="minorHAnsi"/>
          <w:i/>
          <w:lang w:val="fr-FR"/>
        </w:rPr>
        <w:id w:val="773049925"/>
        <w:placeholder>
          <w:docPart w:val="DefaultPlaceholder_-1854013440"/>
        </w:placeholder>
        <w:showingPlcHdr/>
      </w:sdtPr>
      <w:sdtEndPr/>
      <w:sdtContent>
        <w:p w14:paraId="005E4C5A" w14:textId="41F098BB" w:rsidR="00056467" w:rsidRDefault="004F5826" w:rsidP="007D6E2A">
          <w:pPr>
            <w:spacing w:before="120" w:line="240" w:lineRule="auto"/>
            <w:rPr>
              <w:rFonts w:cstheme="minorHAnsi"/>
              <w:i/>
              <w:lang w:val="fr-FR"/>
            </w:rPr>
          </w:pPr>
          <w:r w:rsidRPr="007D6E2A">
            <w:rPr>
              <w:rStyle w:val="Textedelespacerserv"/>
              <w:b/>
              <w:bCs/>
              <w:lang w:val="fr-FR"/>
            </w:rPr>
            <w:t>Cliquez ou appuyez ici pour entrer du texte.</w:t>
          </w:r>
        </w:p>
      </w:sdtContent>
    </w:sdt>
    <w:p w14:paraId="598C1AEA" w14:textId="4093FACF"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Mission principale</w:t>
      </w:r>
      <w:r w:rsidR="007D6E2A">
        <w:rPr>
          <w:rFonts w:cstheme="minorHAnsi"/>
          <w:i/>
          <w:u w:val="single"/>
          <w:lang w:val="fr-FR"/>
        </w:rPr>
        <w:t> :</w:t>
      </w:r>
    </w:p>
    <w:sdt>
      <w:sdtPr>
        <w:rPr>
          <w:rFonts w:cstheme="minorHAnsi"/>
          <w:i/>
          <w:lang w:val="fr-FR"/>
        </w:rPr>
        <w:id w:val="1663435195"/>
        <w:placeholder>
          <w:docPart w:val="DefaultPlaceholder_-1854013440"/>
        </w:placeholder>
        <w:showingPlcHdr/>
      </w:sdtPr>
      <w:sdtEndPr/>
      <w:sdtContent>
        <w:p w14:paraId="66D6B594" w14:textId="581CB796" w:rsidR="00056467" w:rsidRDefault="004F5826" w:rsidP="007D6E2A">
          <w:pPr>
            <w:spacing w:before="120" w:line="240" w:lineRule="auto"/>
            <w:rPr>
              <w:rFonts w:cstheme="minorHAnsi"/>
              <w:i/>
              <w:lang w:val="fr-FR"/>
            </w:rPr>
          </w:pPr>
          <w:r w:rsidRPr="004F5826">
            <w:rPr>
              <w:rStyle w:val="Textedelespacerserv"/>
              <w:lang w:val="fr-FR"/>
            </w:rPr>
            <w:t>Cliquez ou appuyez ici pour entrer du texte.</w:t>
          </w:r>
        </w:p>
      </w:sdtContent>
    </w:sdt>
    <w:p w14:paraId="27E93788" w14:textId="77777777" w:rsidR="004F5826" w:rsidRDefault="004F5826" w:rsidP="007D6E2A">
      <w:pPr>
        <w:spacing w:before="120" w:line="240" w:lineRule="auto"/>
        <w:rPr>
          <w:rFonts w:cstheme="minorHAnsi"/>
          <w:i/>
          <w:lang w:val="fr-FR"/>
        </w:rPr>
      </w:pPr>
    </w:p>
    <w:p w14:paraId="6BA763A5" w14:textId="77777777" w:rsidR="00056467" w:rsidRDefault="00056467" w:rsidP="007D6E2A">
      <w:pPr>
        <w:spacing w:before="120" w:line="240" w:lineRule="auto"/>
        <w:rPr>
          <w:rFonts w:cstheme="minorHAnsi"/>
          <w:i/>
          <w:lang w:val="fr-FR"/>
        </w:rPr>
      </w:pPr>
    </w:p>
    <w:p w14:paraId="4220DB74" w14:textId="007C89DA"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Définition des tâches à accomplir</w:t>
      </w:r>
      <w:r w:rsidR="007D6E2A" w:rsidRPr="007D6E2A">
        <w:rPr>
          <w:rFonts w:cstheme="minorHAnsi"/>
          <w:i/>
          <w:u w:val="single"/>
          <w:lang w:val="fr-FR"/>
        </w:rPr>
        <w:t> :</w:t>
      </w:r>
    </w:p>
    <w:sdt>
      <w:sdtPr>
        <w:rPr>
          <w:rFonts w:cstheme="minorHAnsi"/>
          <w:i/>
          <w:lang w:val="fr-FR"/>
        </w:rPr>
        <w:id w:val="1418755903"/>
        <w:placeholder>
          <w:docPart w:val="DefaultPlaceholder_-1854013440"/>
        </w:placeholder>
        <w:showingPlcHdr/>
      </w:sdtPr>
      <w:sdtEndPr/>
      <w:sdtContent>
        <w:p w14:paraId="03EC568D" w14:textId="7D3D103B" w:rsidR="004E1001" w:rsidRDefault="004F5826" w:rsidP="007D6E2A">
          <w:pPr>
            <w:spacing w:before="120" w:line="240" w:lineRule="auto"/>
            <w:rPr>
              <w:rFonts w:cstheme="minorHAnsi"/>
              <w:i/>
              <w:lang w:val="fr-FR"/>
            </w:rPr>
          </w:pPr>
          <w:r w:rsidRPr="004F5826">
            <w:rPr>
              <w:rStyle w:val="Textedelespacerserv"/>
              <w:lang w:val="fr-FR"/>
            </w:rPr>
            <w:t>Cliquez ou appuyez ici pour entrer du texte.</w:t>
          </w:r>
        </w:p>
      </w:sdtContent>
    </w:sdt>
    <w:p w14:paraId="241F57DE" w14:textId="77777777" w:rsidR="004F5826" w:rsidRDefault="004F5826" w:rsidP="007D6E2A">
      <w:pPr>
        <w:spacing w:before="120" w:line="240" w:lineRule="auto"/>
        <w:rPr>
          <w:rFonts w:cstheme="minorHAnsi"/>
          <w:i/>
          <w:lang w:val="fr-FR"/>
        </w:rPr>
      </w:pPr>
    </w:p>
    <w:p w14:paraId="49CAD294" w14:textId="77777777" w:rsidR="004E1001" w:rsidRDefault="004E1001" w:rsidP="007D6E2A">
      <w:pPr>
        <w:spacing w:before="120" w:line="240" w:lineRule="auto"/>
        <w:rPr>
          <w:rFonts w:cstheme="minorHAnsi"/>
          <w:i/>
          <w:lang w:val="fr-FR"/>
        </w:rPr>
      </w:pPr>
    </w:p>
    <w:p w14:paraId="4227BFAB" w14:textId="5F7DF291"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Description précise de l’évènement ou du résultat objectif déterminant la fin de la relation contractuelle ainsi que les modalités d’évaluation et de contrôle de ce résultat :</w:t>
      </w:r>
    </w:p>
    <w:sdt>
      <w:sdtPr>
        <w:rPr>
          <w:rFonts w:cstheme="minorHAnsi"/>
          <w:i/>
          <w:lang w:val="fr-FR"/>
        </w:rPr>
        <w:id w:val="1635454185"/>
        <w:placeholder>
          <w:docPart w:val="DefaultPlaceholder_-1854013440"/>
        </w:placeholder>
        <w:showingPlcHdr/>
      </w:sdtPr>
      <w:sdtEndPr/>
      <w:sdtContent>
        <w:p w14:paraId="7895F852" w14:textId="4D7050E2" w:rsidR="004E1001" w:rsidRDefault="004F5826" w:rsidP="007D6E2A">
          <w:pPr>
            <w:spacing w:before="120" w:line="240" w:lineRule="auto"/>
            <w:rPr>
              <w:rFonts w:cstheme="minorHAnsi"/>
              <w:i/>
              <w:lang w:val="fr-FR"/>
            </w:rPr>
          </w:pPr>
          <w:r w:rsidRPr="004F5826">
            <w:rPr>
              <w:rStyle w:val="Textedelespacerserv"/>
              <w:lang w:val="fr-FR"/>
            </w:rPr>
            <w:t>Cliquez ou appuyez ici pour entrer du texte.</w:t>
          </w:r>
        </w:p>
      </w:sdtContent>
    </w:sdt>
    <w:p w14:paraId="22BD7285" w14:textId="77777777" w:rsidR="004F5826" w:rsidRDefault="004F5826" w:rsidP="007D6E2A">
      <w:pPr>
        <w:spacing w:before="120" w:line="240" w:lineRule="auto"/>
        <w:rPr>
          <w:rFonts w:cstheme="minorHAnsi"/>
          <w:i/>
          <w:lang w:val="fr-FR"/>
        </w:rPr>
      </w:pPr>
    </w:p>
    <w:p w14:paraId="0D8B705A" w14:textId="77777777" w:rsidR="004E1001" w:rsidRDefault="004E1001" w:rsidP="007D6E2A">
      <w:pPr>
        <w:spacing w:before="120" w:line="240" w:lineRule="auto"/>
        <w:rPr>
          <w:rFonts w:cstheme="minorHAnsi"/>
          <w:i/>
          <w:lang w:val="fr-FR"/>
        </w:rPr>
      </w:pPr>
    </w:p>
    <w:p w14:paraId="0F0D5774" w14:textId="63ED8E00" w:rsidR="004E1001" w:rsidRPr="007D6E2A" w:rsidRDefault="004E1001" w:rsidP="007D6E2A">
      <w:pPr>
        <w:spacing w:before="120" w:line="240" w:lineRule="auto"/>
        <w:rPr>
          <w:rFonts w:cstheme="minorHAnsi"/>
          <w:i/>
          <w:u w:val="single"/>
          <w:lang w:val="fr-FR"/>
        </w:rPr>
      </w:pPr>
      <w:r w:rsidRPr="007D6E2A">
        <w:rPr>
          <w:rFonts w:cstheme="minorHAnsi"/>
          <w:i/>
          <w:u w:val="single"/>
          <w:lang w:val="fr-FR"/>
        </w:rPr>
        <w:t>Qualifications / domaine de formation demandé :</w:t>
      </w:r>
    </w:p>
    <w:sdt>
      <w:sdtPr>
        <w:rPr>
          <w:rFonts w:cstheme="minorHAnsi"/>
          <w:i/>
          <w:lang w:val="fr-FR"/>
        </w:rPr>
        <w:id w:val="-1167331633"/>
        <w:placeholder>
          <w:docPart w:val="DefaultPlaceholder_-1854013440"/>
        </w:placeholder>
        <w:showingPlcHdr/>
      </w:sdtPr>
      <w:sdtEndPr/>
      <w:sdtContent>
        <w:p w14:paraId="0290904B" w14:textId="75EC1846" w:rsidR="004E1001" w:rsidRDefault="004F5826" w:rsidP="007D6E2A">
          <w:pPr>
            <w:spacing w:before="120" w:line="240" w:lineRule="auto"/>
            <w:rPr>
              <w:rFonts w:cstheme="minorHAnsi"/>
              <w:i/>
              <w:lang w:val="fr-FR"/>
            </w:rPr>
          </w:pPr>
          <w:r w:rsidRPr="004F5826">
            <w:rPr>
              <w:rStyle w:val="Textedelespacerserv"/>
              <w:lang w:val="fr-FR"/>
            </w:rPr>
            <w:t>Cliquez ou appuyez ici pour entrer du texte.</w:t>
          </w:r>
        </w:p>
      </w:sdtContent>
    </w:sdt>
    <w:p w14:paraId="211C75EB" w14:textId="77777777" w:rsidR="004F5826" w:rsidRDefault="004F5826" w:rsidP="007D6E2A">
      <w:pPr>
        <w:spacing w:before="120" w:line="240" w:lineRule="auto"/>
        <w:rPr>
          <w:rFonts w:cstheme="minorHAnsi"/>
          <w:i/>
          <w:lang w:val="fr-FR"/>
        </w:rPr>
      </w:pPr>
    </w:p>
    <w:p w14:paraId="7EFC50E7" w14:textId="77777777" w:rsidR="004E1001" w:rsidRDefault="004E1001" w:rsidP="007D6E2A">
      <w:pPr>
        <w:spacing w:before="120" w:line="240" w:lineRule="auto"/>
        <w:rPr>
          <w:rFonts w:cstheme="minorHAnsi"/>
          <w:i/>
          <w:lang w:val="fr-FR"/>
        </w:rPr>
      </w:pPr>
    </w:p>
    <w:p w14:paraId="691359B2" w14:textId="52D92E69" w:rsidR="001C6D33" w:rsidRDefault="001C6D33" w:rsidP="007D6E2A">
      <w:pPr>
        <w:spacing w:before="120" w:line="240" w:lineRule="auto"/>
        <w:rPr>
          <w:rFonts w:cstheme="minorHAnsi"/>
          <w:i/>
          <w:lang w:val="fr-FR"/>
        </w:rPr>
      </w:pPr>
    </w:p>
    <w:p w14:paraId="41717BF2" w14:textId="77777777" w:rsidR="001C6D33" w:rsidRPr="001C6D33" w:rsidRDefault="001C6D33" w:rsidP="001C6D33">
      <w:pPr>
        <w:rPr>
          <w:rFonts w:cstheme="minorHAnsi"/>
          <w:lang w:val="fr-FR"/>
        </w:rPr>
      </w:pPr>
    </w:p>
    <w:p w14:paraId="37AD5D77" w14:textId="77777777" w:rsidR="001C6D33" w:rsidRPr="001C6D33" w:rsidRDefault="001C6D33" w:rsidP="001C6D33">
      <w:pPr>
        <w:rPr>
          <w:rFonts w:cstheme="minorHAnsi"/>
          <w:lang w:val="fr-FR"/>
        </w:rPr>
      </w:pPr>
    </w:p>
    <w:p w14:paraId="17DF9FC7" w14:textId="77777777" w:rsidR="001C6D33" w:rsidRPr="001C6D33" w:rsidRDefault="001C6D33" w:rsidP="001C6D33">
      <w:pPr>
        <w:rPr>
          <w:rFonts w:cstheme="minorHAnsi"/>
          <w:lang w:val="fr-FR"/>
        </w:rPr>
      </w:pPr>
    </w:p>
    <w:p w14:paraId="445C7C31" w14:textId="77777777" w:rsidR="001C6D33" w:rsidRPr="001C6D33" w:rsidRDefault="001C6D33" w:rsidP="001C6D33">
      <w:pPr>
        <w:rPr>
          <w:rFonts w:cstheme="minorHAnsi"/>
          <w:lang w:val="fr-FR"/>
        </w:rPr>
      </w:pPr>
    </w:p>
    <w:p w14:paraId="68385644" w14:textId="77777777" w:rsidR="001C6D33" w:rsidRPr="001C6D33" w:rsidRDefault="001C6D33" w:rsidP="001C6D33">
      <w:pPr>
        <w:rPr>
          <w:rFonts w:cstheme="minorHAnsi"/>
          <w:lang w:val="fr-FR"/>
        </w:rPr>
      </w:pPr>
    </w:p>
    <w:p w14:paraId="7770233B" w14:textId="77777777" w:rsidR="001C6D33" w:rsidRPr="001C6D33" w:rsidRDefault="001C6D33" w:rsidP="001C6D33">
      <w:pPr>
        <w:rPr>
          <w:rFonts w:cstheme="minorHAnsi"/>
          <w:lang w:val="fr-FR"/>
        </w:rPr>
      </w:pPr>
    </w:p>
    <w:p w14:paraId="59FE41B5" w14:textId="77777777" w:rsidR="001C6D33" w:rsidRPr="001C6D33" w:rsidRDefault="001C6D33" w:rsidP="001C6D33">
      <w:pPr>
        <w:rPr>
          <w:rFonts w:cstheme="minorHAnsi"/>
          <w:lang w:val="fr-FR"/>
        </w:rPr>
      </w:pPr>
    </w:p>
    <w:p w14:paraId="472E6084" w14:textId="77777777" w:rsidR="001C6D33" w:rsidRPr="001C6D33" w:rsidRDefault="001C6D33" w:rsidP="001C6D33">
      <w:pPr>
        <w:rPr>
          <w:rFonts w:cstheme="minorHAnsi"/>
          <w:lang w:val="fr-FR"/>
        </w:rPr>
      </w:pPr>
    </w:p>
    <w:p w14:paraId="10881FA7" w14:textId="77777777" w:rsidR="001C6D33" w:rsidRPr="001C6D33" w:rsidRDefault="001C6D33" w:rsidP="001C6D33">
      <w:pPr>
        <w:rPr>
          <w:rFonts w:cstheme="minorHAnsi"/>
          <w:lang w:val="fr-FR"/>
        </w:rPr>
      </w:pPr>
    </w:p>
    <w:p w14:paraId="2AB9368A" w14:textId="77777777" w:rsidR="001C6D33" w:rsidRPr="001C6D33" w:rsidRDefault="001C6D33" w:rsidP="001C6D33">
      <w:pPr>
        <w:rPr>
          <w:rFonts w:cstheme="minorHAnsi"/>
          <w:lang w:val="fr-FR"/>
        </w:rPr>
      </w:pPr>
    </w:p>
    <w:p w14:paraId="70D6423D" w14:textId="5132F3A1" w:rsidR="004E1001" w:rsidRPr="001C6D33" w:rsidRDefault="004E1001" w:rsidP="001C6D33">
      <w:pPr>
        <w:jc w:val="right"/>
        <w:rPr>
          <w:rFonts w:cstheme="minorHAnsi"/>
          <w:lang w:val="fr-FR"/>
        </w:rPr>
      </w:pPr>
    </w:p>
    <w:sectPr w:rsidR="004E1001" w:rsidRPr="001C6D33" w:rsidSect="00B6733A">
      <w:footerReference w:type="even" r:id="rId13"/>
      <w:footerReference w:type="default" r:id="rId14"/>
      <w:pgSz w:w="12240" w:h="15840"/>
      <w:pgMar w:top="851" w:right="794" w:bottom="851" w:left="794" w:header="567" w:footer="28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08C32" w14:textId="77777777" w:rsidR="007C4D55" w:rsidRDefault="007C4D55" w:rsidP="0059569F">
      <w:pPr>
        <w:spacing w:after="0" w:line="240" w:lineRule="auto"/>
      </w:pPr>
      <w:r>
        <w:separator/>
      </w:r>
    </w:p>
  </w:endnote>
  <w:endnote w:type="continuationSeparator" w:id="0">
    <w:p w14:paraId="12B2005D" w14:textId="77777777" w:rsidR="007C4D55" w:rsidRDefault="007C4D55"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59410" w14:textId="6B9CA7A8" w:rsidR="00703DE2" w:rsidRDefault="00703DE2" w:rsidP="00703DE2">
    <w:pPr>
      <w:pStyle w:val="Pieddepage"/>
      <w:jc w:val="right"/>
    </w:pPr>
    <w: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B5BD9" w14:textId="193C039B" w:rsidR="00703DE2" w:rsidRDefault="00703DE2">
    <w:pPr>
      <w:pStyle w:val="Pieddepage"/>
    </w:pPr>
    <w: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9380F" w14:textId="2A75C5EB" w:rsidR="00703DE2" w:rsidRPr="00B6733A" w:rsidRDefault="00703DE2" w:rsidP="00B6733A">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DB146" w14:textId="14CA5FD3" w:rsidR="00703DE2" w:rsidRDefault="00703DE2">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07C9D" w14:textId="77777777" w:rsidR="007C4D55" w:rsidRDefault="007C4D55" w:rsidP="0059569F">
      <w:pPr>
        <w:spacing w:after="0" w:line="240" w:lineRule="auto"/>
      </w:pPr>
      <w:r>
        <w:separator/>
      </w:r>
    </w:p>
  </w:footnote>
  <w:footnote w:type="continuationSeparator" w:id="0">
    <w:p w14:paraId="2FFE2D2F" w14:textId="77777777" w:rsidR="007C4D55" w:rsidRDefault="007C4D55" w:rsidP="0059569F">
      <w:pPr>
        <w:spacing w:after="0" w:line="240" w:lineRule="auto"/>
      </w:pPr>
      <w:r>
        <w:continuationSeparator/>
      </w:r>
    </w:p>
  </w:footnote>
  <w:footnote w:id="1">
    <w:p w14:paraId="17DDA800" w14:textId="4719B18E" w:rsidR="00AA6FFD" w:rsidRPr="00AA6FFD" w:rsidRDefault="00AA6FFD">
      <w:pPr>
        <w:pStyle w:val="Notedebasdepage"/>
        <w:rPr>
          <w:lang w:val="fr-FR"/>
        </w:rPr>
      </w:pPr>
      <w:r>
        <w:rPr>
          <w:rStyle w:val="Appelnotedebasdep"/>
        </w:rPr>
        <w:footnoteRef/>
      </w:r>
      <w:r w:rsidRPr="00AA6FFD">
        <w:rPr>
          <w:lang w:val="fr-FR"/>
        </w:rPr>
        <w:t xml:space="preserve"> </w:t>
      </w:r>
      <w:r w:rsidRPr="00AA6FFD">
        <w:rPr>
          <w:sz w:val="20"/>
          <w:szCs w:val="20"/>
          <w:lang w:val="fr-FR"/>
        </w:rPr>
        <w:t>Précise</w:t>
      </w:r>
      <w:r w:rsidR="005D4C48">
        <w:rPr>
          <w:sz w:val="20"/>
          <w:szCs w:val="20"/>
          <w:lang w:val="fr-FR"/>
        </w:rPr>
        <w:t>z</w:t>
      </w:r>
      <w:r w:rsidRPr="00AA6FFD">
        <w:rPr>
          <w:sz w:val="20"/>
          <w:szCs w:val="20"/>
          <w:lang w:val="fr-FR"/>
        </w:rPr>
        <w:t xml:space="preserve"> le type de dispositif</w:t>
      </w:r>
    </w:p>
  </w:footnote>
  <w:footnote w:id="2">
    <w:p w14:paraId="63D0D2FA" w14:textId="2D1C1B87" w:rsidR="007579E9" w:rsidRPr="007579E9" w:rsidRDefault="007579E9" w:rsidP="007579E9">
      <w:pPr>
        <w:tabs>
          <w:tab w:val="left" w:pos="6916"/>
        </w:tabs>
        <w:spacing w:before="0" w:after="0"/>
        <w:jc w:val="both"/>
        <w:rPr>
          <w:rFonts w:cstheme="minorHAnsi"/>
          <w:b/>
          <w:color w:val="000000" w:themeColor="text1"/>
          <w:sz w:val="20"/>
          <w:szCs w:val="20"/>
          <w:lang w:val="fr-FR"/>
        </w:rPr>
      </w:pPr>
      <w:r w:rsidRPr="007579E9">
        <w:rPr>
          <w:rStyle w:val="Appelnotedebasdep"/>
          <w:sz w:val="20"/>
          <w:szCs w:val="20"/>
        </w:rPr>
        <w:footnoteRef/>
      </w:r>
      <w:r w:rsidRPr="007579E9">
        <w:rPr>
          <w:sz w:val="20"/>
          <w:szCs w:val="20"/>
          <w:lang w:val="fr-FR"/>
        </w:rPr>
        <w:t xml:space="preserve"> </w:t>
      </w:r>
      <w:r w:rsidRPr="007579E9">
        <w:rPr>
          <w:rFonts w:cstheme="minorHAnsi"/>
          <w:b/>
          <w:color w:val="000000" w:themeColor="text1"/>
          <w:sz w:val="20"/>
          <w:szCs w:val="20"/>
          <w:lang w:val="fr-FR"/>
        </w:rPr>
        <w:t>Les conditions de soumission, de sélection et critères d’éligibilité sont indiqués dans le cadre général de l’appel à projets.</w:t>
      </w:r>
    </w:p>
  </w:footnote>
  <w:footnote w:id="3">
    <w:p w14:paraId="509D4040" w14:textId="7E1153D4" w:rsidR="004F5826" w:rsidRPr="004F5826" w:rsidRDefault="004F5826" w:rsidP="005D4C48">
      <w:pPr>
        <w:spacing w:before="0" w:after="0"/>
        <w:outlineLvl w:val="0"/>
        <w:rPr>
          <w:rFonts w:cstheme="minorHAnsi"/>
          <w:b/>
          <w:bCs/>
          <w:lang w:val="fr-FR"/>
        </w:rPr>
      </w:pPr>
      <w:r>
        <w:rPr>
          <w:rStyle w:val="Appelnotedebasdep"/>
        </w:rPr>
        <w:footnoteRef/>
      </w:r>
      <w:r w:rsidRPr="004F5826">
        <w:rPr>
          <w:lang w:val="fr-FR"/>
        </w:rPr>
        <w:t xml:space="preserve"> </w:t>
      </w:r>
      <w:r w:rsidRPr="005D4C48">
        <w:rPr>
          <w:rFonts w:cstheme="minorHAnsi"/>
          <w:b/>
          <w:bCs/>
          <w:sz w:val="18"/>
          <w:szCs w:val="18"/>
          <w:lang w:val="fr-FR"/>
        </w:rPr>
        <w:t>CDD de projet ; Statut : chercheur ; INM : 596 ; Durée : 18 mois</w:t>
      </w:r>
    </w:p>
  </w:footnote>
  <w:footnote w:id="4">
    <w:p w14:paraId="3583DCF9" w14:textId="0BE0F7B9" w:rsidR="00EF3AB2" w:rsidRPr="00EF3AB2" w:rsidRDefault="00EF3AB2" w:rsidP="005D4C48">
      <w:pPr>
        <w:pStyle w:val="Notedebasdepage"/>
        <w:spacing w:before="0"/>
        <w:rPr>
          <w:sz w:val="18"/>
          <w:szCs w:val="18"/>
          <w:lang w:val="fr-FR"/>
        </w:rPr>
      </w:pPr>
      <w:r w:rsidRPr="00EF3AB2">
        <w:rPr>
          <w:rStyle w:val="Appelnotedebasdep"/>
          <w:sz w:val="18"/>
          <w:szCs w:val="18"/>
        </w:rPr>
        <w:footnoteRef/>
      </w:r>
      <w:r w:rsidRPr="00EF3AB2">
        <w:rPr>
          <w:sz w:val="18"/>
          <w:szCs w:val="18"/>
          <w:lang w:val="fr-FR"/>
        </w:rPr>
        <w:t xml:space="preserve"> Rajoutez autant de </w:t>
      </w:r>
      <w:r w:rsidR="00022261">
        <w:rPr>
          <w:sz w:val="18"/>
          <w:szCs w:val="18"/>
          <w:lang w:val="fr-FR"/>
        </w:rPr>
        <w:t>lignes</w:t>
      </w:r>
      <w:r w:rsidRPr="00EF3AB2">
        <w:rPr>
          <w:sz w:val="18"/>
          <w:szCs w:val="18"/>
          <w:lang w:val="fr-FR"/>
        </w:rPr>
        <w:t xml:space="preserve"> que de sources de cofinancements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1FD7" w14:textId="0EE6CC96" w:rsidR="00AA6FFD" w:rsidRPr="00F96B10" w:rsidRDefault="00F96B10" w:rsidP="00F96B10">
    <w:pPr>
      <w:spacing w:before="0" w:after="0"/>
      <w:rPr>
        <w:i/>
        <w:iCs/>
        <w:sz w:val="18"/>
        <w:szCs w:val="18"/>
        <w:lang w:val="fr-FR"/>
      </w:rPr>
    </w:pPr>
    <w:r w:rsidRPr="00AA6FFD">
      <w:rPr>
        <w:i/>
        <w:iCs/>
        <w:sz w:val="18"/>
        <w:szCs w:val="18"/>
        <w:lang w:val="fr-FR"/>
      </w:rPr>
      <w:t xml:space="preserve">Case à cocher obligatoirement :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20EE"/>
    <w:multiLevelType w:val="hybridMultilevel"/>
    <w:tmpl w:val="E14EF3DE"/>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4E7F19"/>
    <w:multiLevelType w:val="hybridMultilevel"/>
    <w:tmpl w:val="02141216"/>
    <w:lvl w:ilvl="0" w:tplc="8FA89E8C">
      <w:start w:val="20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395933"/>
    <w:multiLevelType w:val="hybridMultilevel"/>
    <w:tmpl w:val="A18C1B96"/>
    <w:lvl w:ilvl="0" w:tplc="8B76AAE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9466E14"/>
    <w:multiLevelType w:val="hybridMultilevel"/>
    <w:tmpl w:val="69009CC0"/>
    <w:lvl w:ilvl="0" w:tplc="6F324F7C">
      <w:start w:val="1"/>
      <w:numFmt w:val="bullet"/>
      <w:lvlText w:val="-"/>
      <w:lvlJc w:val="left"/>
      <w:pPr>
        <w:ind w:left="720" w:hanging="360"/>
      </w:pPr>
      <w:rPr>
        <w:rFonts w:ascii="SimSun" w:eastAsia="SimSun" w:hAnsi="SimSun" w:hint="eastAsia"/>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2962D5"/>
    <w:multiLevelType w:val="hybridMultilevel"/>
    <w:tmpl w:val="C20248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EFC1E53"/>
    <w:multiLevelType w:val="hybridMultilevel"/>
    <w:tmpl w:val="3BE8B770"/>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251D41"/>
    <w:multiLevelType w:val="hybridMultilevel"/>
    <w:tmpl w:val="1FF0C190"/>
    <w:lvl w:ilvl="0" w:tplc="F0BC1C9E">
      <w:start w:val="100"/>
      <w:numFmt w:val="bullet"/>
      <w:lvlText w:val="-"/>
      <w:lvlJc w:val="left"/>
      <w:pPr>
        <w:ind w:left="720" w:hanging="360"/>
      </w:pPr>
      <w:rPr>
        <w:rFonts w:ascii="Corbel" w:eastAsiaTheme="minorHAnsi" w:hAnsi="Corbe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D73EC8"/>
    <w:multiLevelType w:val="hybridMultilevel"/>
    <w:tmpl w:val="05A27D64"/>
    <w:lvl w:ilvl="0" w:tplc="2B247D0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6019D0"/>
    <w:multiLevelType w:val="hybridMultilevel"/>
    <w:tmpl w:val="010A4A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7A01875"/>
    <w:multiLevelType w:val="hybridMultilevel"/>
    <w:tmpl w:val="F872D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C6207EF"/>
    <w:multiLevelType w:val="hybridMultilevel"/>
    <w:tmpl w:val="9C0ACA50"/>
    <w:lvl w:ilvl="0" w:tplc="D668CA7C">
      <w:numFmt w:val="bullet"/>
      <w:lvlText w:val=""/>
      <w:lvlJc w:val="left"/>
      <w:pPr>
        <w:ind w:left="1800" w:hanging="360"/>
      </w:pPr>
      <w:rPr>
        <w:rFonts w:ascii="Wingdings" w:eastAsiaTheme="minorHAnsi" w:hAnsi="Wingdings" w:cs="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1" w15:restartNumberingAfterBreak="0">
    <w:nsid w:val="202F62E7"/>
    <w:multiLevelType w:val="hybridMultilevel"/>
    <w:tmpl w:val="156A0A24"/>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2" w15:restartNumberingAfterBreak="0">
    <w:nsid w:val="23E3016A"/>
    <w:multiLevelType w:val="hybridMultilevel"/>
    <w:tmpl w:val="B80A03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4144D37"/>
    <w:multiLevelType w:val="hybridMultilevel"/>
    <w:tmpl w:val="D28A7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4E8037A"/>
    <w:multiLevelType w:val="hybridMultilevel"/>
    <w:tmpl w:val="1A6875A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305639"/>
    <w:multiLevelType w:val="hybridMultilevel"/>
    <w:tmpl w:val="E6E2E8D2"/>
    <w:lvl w:ilvl="0" w:tplc="7B7816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5903680"/>
    <w:multiLevelType w:val="hybridMultilevel"/>
    <w:tmpl w:val="1554B5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59A2E82"/>
    <w:multiLevelType w:val="hybridMultilevel"/>
    <w:tmpl w:val="C30066E2"/>
    <w:lvl w:ilvl="0" w:tplc="BC10279A">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FD35EFD"/>
    <w:multiLevelType w:val="hybridMultilevel"/>
    <w:tmpl w:val="98D4A03A"/>
    <w:lvl w:ilvl="0" w:tplc="F13AF9AA">
      <w:start w:val="200"/>
      <w:numFmt w:val="bullet"/>
      <w:lvlText w:val=""/>
      <w:lvlJc w:val="left"/>
      <w:pPr>
        <w:ind w:left="720" w:hanging="360"/>
      </w:pPr>
      <w:rPr>
        <w:rFonts w:ascii="Wingdings" w:eastAsiaTheme="minorHAnsi" w:hAnsi="Wingdings"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1717A36"/>
    <w:multiLevelType w:val="hybridMultilevel"/>
    <w:tmpl w:val="62C0BA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233152A"/>
    <w:multiLevelType w:val="hybridMultilevel"/>
    <w:tmpl w:val="2A64AAB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24D0024"/>
    <w:multiLevelType w:val="hybridMultilevel"/>
    <w:tmpl w:val="470E656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15:restartNumberingAfterBreak="0">
    <w:nsid w:val="3A4E0183"/>
    <w:multiLevelType w:val="hybridMultilevel"/>
    <w:tmpl w:val="7BFCD6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A7D7F50"/>
    <w:multiLevelType w:val="hybridMultilevel"/>
    <w:tmpl w:val="38BC0388"/>
    <w:lvl w:ilvl="0" w:tplc="2D44F76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AB02F66"/>
    <w:multiLevelType w:val="hybridMultilevel"/>
    <w:tmpl w:val="3EB2A3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BA9714B"/>
    <w:multiLevelType w:val="hybridMultilevel"/>
    <w:tmpl w:val="4D9A947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EE6E7AC4">
      <w:start w:val="200"/>
      <w:numFmt w:val="bullet"/>
      <w:lvlText w:val="-"/>
      <w:lvlJc w:val="left"/>
      <w:pPr>
        <w:ind w:left="2880" w:hanging="360"/>
      </w:pPr>
      <w:rPr>
        <w:rFonts w:ascii="Arial" w:eastAsiaTheme="minorHAnsi" w:hAnsi="Arial" w:cs="Aria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7BF29EF"/>
    <w:multiLevelType w:val="hybridMultilevel"/>
    <w:tmpl w:val="028C2F46"/>
    <w:lvl w:ilvl="0" w:tplc="0F84AA0C">
      <w:start w:val="1"/>
      <w:numFmt w:val="upperLetter"/>
      <w:lvlText w:val="%1-"/>
      <w:lvlJc w:val="left"/>
      <w:pPr>
        <w:ind w:left="720" w:hanging="360"/>
      </w:pPr>
      <w:rPr>
        <w:rFonts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9AB6D56"/>
    <w:multiLevelType w:val="hybridMultilevel"/>
    <w:tmpl w:val="8BBE889C"/>
    <w:lvl w:ilvl="0" w:tplc="5A6C69AE">
      <w:start w:val="1"/>
      <w:numFmt w:val="upperLetter"/>
      <w:lvlText w:val="%1-"/>
      <w:lvlJc w:val="left"/>
      <w:pPr>
        <w:ind w:left="720" w:hanging="360"/>
      </w:pPr>
      <w:rPr>
        <w:rFonts w:ascii="Calibr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A612E0A"/>
    <w:multiLevelType w:val="hybridMultilevel"/>
    <w:tmpl w:val="A0B6E902"/>
    <w:lvl w:ilvl="0" w:tplc="7D5A643A">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F623536"/>
    <w:multiLevelType w:val="hybridMultilevel"/>
    <w:tmpl w:val="593608CE"/>
    <w:lvl w:ilvl="0" w:tplc="AF90C162">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0" w15:restartNumberingAfterBreak="0">
    <w:nsid w:val="5C0D2762"/>
    <w:multiLevelType w:val="hybridMultilevel"/>
    <w:tmpl w:val="3698F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FF73FD8"/>
    <w:multiLevelType w:val="hybridMultilevel"/>
    <w:tmpl w:val="FD065B12"/>
    <w:lvl w:ilvl="0" w:tplc="040C000B">
      <w:start w:val="1"/>
      <w:numFmt w:val="bullet"/>
      <w:lvlText w:val=""/>
      <w:lvlJc w:val="left"/>
      <w:pPr>
        <w:ind w:left="928" w:hanging="360"/>
      </w:pPr>
      <w:rPr>
        <w:rFonts w:ascii="Wingdings" w:hAnsi="Wingdings"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32" w15:restartNumberingAfterBreak="0">
    <w:nsid w:val="640141BF"/>
    <w:multiLevelType w:val="hybridMultilevel"/>
    <w:tmpl w:val="D7126482"/>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3" w15:restartNumberingAfterBreak="0">
    <w:nsid w:val="64C3588C"/>
    <w:multiLevelType w:val="hybridMultilevel"/>
    <w:tmpl w:val="66DC79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26D20EE"/>
    <w:multiLevelType w:val="multilevel"/>
    <w:tmpl w:val="1758EC86"/>
    <w:lvl w:ilvl="0">
      <w:start w:val="1"/>
      <w:numFmt w:val="decimal"/>
      <w:pStyle w:val="Titre1"/>
      <w:suff w:val="space"/>
      <w:lvlText w:val="%1."/>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itre2"/>
      <w:suff w:val="space"/>
      <w:lvlText w:val="%1.%2"/>
      <w:lvlJc w:val="left"/>
      <w:pPr>
        <w:ind w:left="397" w:firstLine="0"/>
      </w:pPr>
      <w:rPr>
        <w:rFonts w:hint="default"/>
      </w:rPr>
    </w:lvl>
    <w:lvl w:ilvl="2">
      <w:start w:val="1"/>
      <w:numFmt w:val="decimal"/>
      <w:pStyle w:val="Titre3"/>
      <w:suff w:val="space"/>
      <w:lvlText w:val="%3)"/>
      <w:lvlJc w:val="left"/>
      <w:pPr>
        <w:ind w:left="0" w:firstLine="0"/>
      </w:pPr>
      <w:rPr>
        <w:rFonts w:hint="default"/>
      </w:rPr>
    </w:lvl>
    <w:lvl w:ilvl="3">
      <w:start w:val="3"/>
      <w:numFmt w:val="decimal"/>
      <w:pStyle w:val="Titre4"/>
      <w:suff w:val="space"/>
      <w:lvlText w:val="%4)"/>
      <w:lvlJc w:val="left"/>
      <w:pPr>
        <w:ind w:left="0" w:firstLine="0"/>
      </w:pPr>
      <w:rPr>
        <w:rFonts w:hint="default"/>
      </w:rPr>
    </w:lvl>
    <w:lvl w:ilvl="4">
      <w:start w:val="1"/>
      <w:numFmt w:val="lowerLetter"/>
      <w:pStyle w:val="Titre5"/>
      <w:suff w:val="space"/>
      <w:lvlText w:val="%5)"/>
      <w:lvlJc w:val="left"/>
      <w:pPr>
        <w:ind w:left="0" w:firstLine="0"/>
      </w:pPr>
      <w:rPr>
        <w:rFonts w:hint="default"/>
      </w:rPr>
    </w:lvl>
    <w:lvl w:ilvl="5">
      <w:start w:val="1"/>
      <w:numFmt w:val="upperLetter"/>
      <w:lvlRestart w:val="0"/>
      <w:pStyle w:val="Titre7"/>
      <w:suff w:val="space"/>
      <w:lvlText w:val="Tab. %6. - "/>
      <w:lvlJc w:val="left"/>
      <w:pPr>
        <w:ind w:left="567" w:firstLine="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79E92B17"/>
    <w:multiLevelType w:val="hybridMultilevel"/>
    <w:tmpl w:val="E6A03886"/>
    <w:lvl w:ilvl="0" w:tplc="31E8EBB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6" w15:restartNumberingAfterBreak="0">
    <w:nsid w:val="7AD91F8E"/>
    <w:multiLevelType w:val="hybridMultilevel"/>
    <w:tmpl w:val="870EAB38"/>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7C7A37A7"/>
    <w:multiLevelType w:val="hybridMultilevel"/>
    <w:tmpl w:val="8ADA73A2"/>
    <w:lvl w:ilvl="0" w:tplc="040C000B">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num w:numId="1" w16cid:durableId="2045402406">
    <w:abstractNumId w:val="27"/>
  </w:num>
  <w:num w:numId="2" w16cid:durableId="75058196">
    <w:abstractNumId w:val="7"/>
  </w:num>
  <w:num w:numId="3" w16cid:durableId="841090501">
    <w:abstractNumId w:val="34"/>
  </w:num>
  <w:num w:numId="4" w16cid:durableId="1695181652">
    <w:abstractNumId w:val="35"/>
  </w:num>
  <w:num w:numId="5" w16cid:durableId="1662391960">
    <w:abstractNumId w:val="26"/>
  </w:num>
  <w:num w:numId="6" w16cid:durableId="762451883">
    <w:abstractNumId w:val="11"/>
  </w:num>
  <w:num w:numId="7" w16cid:durableId="1573659408">
    <w:abstractNumId w:val="9"/>
  </w:num>
  <w:num w:numId="8" w16cid:durableId="1267494312">
    <w:abstractNumId w:val="22"/>
  </w:num>
  <w:num w:numId="9" w16cid:durableId="1525173635">
    <w:abstractNumId w:val="4"/>
  </w:num>
  <w:num w:numId="10" w16cid:durableId="1177965577">
    <w:abstractNumId w:val="13"/>
  </w:num>
  <w:num w:numId="11" w16cid:durableId="1229996337">
    <w:abstractNumId w:val="29"/>
  </w:num>
  <w:num w:numId="12" w16cid:durableId="829643003">
    <w:abstractNumId w:val="32"/>
  </w:num>
  <w:num w:numId="13" w16cid:durableId="818611754">
    <w:abstractNumId w:val="3"/>
  </w:num>
  <w:num w:numId="14" w16cid:durableId="1594508524">
    <w:abstractNumId w:val="24"/>
  </w:num>
  <w:num w:numId="15" w16cid:durableId="162938927">
    <w:abstractNumId w:val="31"/>
  </w:num>
  <w:num w:numId="16" w16cid:durableId="999234745">
    <w:abstractNumId w:val="16"/>
  </w:num>
  <w:num w:numId="17" w16cid:durableId="347831868">
    <w:abstractNumId w:val="37"/>
  </w:num>
  <w:num w:numId="18" w16cid:durableId="1237277265">
    <w:abstractNumId w:val="5"/>
  </w:num>
  <w:num w:numId="19" w16cid:durableId="1473446370">
    <w:abstractNumId w:val="0"/>
  </w:num>
  <w:num w:numId="20" w16cid:durableId="1697460150">
    <w:abstractNumId w:val="30"/>
  </w:num>
  <w:num w:numId="21" w16cid:durableId="349842637">
    <w:abstractNumId w:val="33"/>
  </w:num>
  <w:num w:numId="22" w16cid:durableId="1430850343">
    <w:abstractNumId w:val="17"/>
  </w:num>
  <w:num w:numId="23" w16cid:durableId="549918578">
    <w:abstractNumId w:val="25"/>
  </w:num>
  <w:num w:numId="24" w16cid:durableId="2118137750">
    <w:abstractNumId w:val="19"/>
  </w:num>
  <w:num w:numId="25" w16cid:durableId="1933971866">
    <w:abstractNumId w:val="10"/>
  </w:num>
  <w:num w:numId="26" w16cid:durableId="747729367">
    <w:abstractNumId w:val="18"/>
  </w:num>
  <w:num w:numId="27" w16cid:durableId="990792781">
    <w:abstractNumId w:val="1"/>
  </w:num>
  <w:num w:numId="28" w16cid:durableId="2009284065">
    <w:abstractNumId w:val="20"/>
  </w:num>
  <w:num w:numId="29" w16cid:durableId="1702052699">
    <w:abstractNumId w:val="36"/>
  </w:num>
  <w:num w:numId="30" w16cid:durableId="963540693">
    <w:abstractNumId w:val="14"/>
  </w:num>
  <w:num w:numId="31" w16cid:durableId="868563177">
    <w:abstractNumId w:val="21"/>
  </w:num>
  <w:num w:numId="32" w16cid:durableId="1547185284">
    <w:abstractNumId w:val="6"/>
  </w:num>
  <w:num w:numId="33" w16cid:durableId="1015231522">
    <w:abstractNumId w:val="12"/>
  </w:num>
  <w:num w:numId="34" w16cid:durableId="1482384382">
    <w:abstractNumId w:val="23"/>
  </w:num>
  <w:num w:numId="35" w16cid:durableId="21906346">
    <w:abstractNumId w:val="15"/>
  </w:num>
  <w:num w:numId="36" w16cid:durableId="1193417741">
    <w:abstractNumId w:val="2"/>
  </w:num>
  <w:num w:numId="37" w16cid:durableId="1846937411">
    <w:abstractNumId w:val="28"/>
  </w:num>
  <w:num w:numId="38" w16cid:durableId="441875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973"/>
    <w:rsid w:val="00004BE7"/>
    <w:rsid w:val="00007EEB"/>
    <w:rsid w:val="00011804"/>
    <w:rsid w:val="00011D8D"/>
    <w:rsid w:val="00012DEA"/>
    <w:rsid w:val="00014CB8"/>
    <w:rsid w:val="00015188"/>
    <w:rsid w:val="00022261"/>
    <w:rsid w:val="0002478E"/>
    <w:rsid w:val="00025350"/>
    <w:rsid w:val="000258A4"/>
    <w:rsid w:val="000333A2"/>
    <w:rsid w:val="00033EEB"/>
    <w:rsid w:val="00035337"/>
    <w:rsid w:val="00035F1D"/>
    <w:rsid w:val="0003621C"/>
    <w:rsid w:val="00046F8F"/>
    <w:rsid w:val="00047546"/>
    <w:rsid w:val="000539AD"/>
    <w:rsid w:val="000547D8"/>
    <w:rsid w:val="00054BDD"/>
    <w:rsid w:val="00056467"/>
    <w:rsid w:val="0005754D"/>
    <w:rsid w:val="00057E71"/>
    <w:rsid w:val="00061BBC"/>
    <w:rsid w:val="00062BCB"/>
    <w:rsid w:val="000748B5"/>
    <w:rsid w:val="00076EEC"/>
    <w:rsid w:val="00077896"/>
    <w:rsid w:val="00081C28"/>
    <w:rsid w:val="0008245D"/>
    <w:rsid w:val="00085D84"/>
    <w:rsid w:val="00087FD5"/>
    <w:rsid w:val="00093B14"/>
    <w:rsid w:val="00093E7F"/>
    <w:rsid w:val="000950DD"/>
    <w:rsid w:val="000A4C34"/>
    <w:rsid w:val="000B1210"/>
    <w:rsid w:val="000B6387"/>
    <w:rsid w:val="000C408A"/>
    <w:rsid w:val="000C6DDB"/>
    <w:rsid w:val="000D1046"/>
    <w:rsid w:val="000D2706"/>
    <w:rsid w:val="000D2E84"/>
    <w:rsid w:val="000D3B63"/>
    <w:rsid w:val="000E3F94"/>
    <w:rsid w:val="000E7FFC"/>
    <w:rsid w:val="000F5AFD"/>
    <w:rsid w:val="000F7329"/>
    <w:rsid w:val="00100033"/>
    <w:rsid w:val="001002E5"/>
    <w:rsid w:val="0010186C"/>
    <w:rsid w:val="001074E2"/>
    <w:rsid w:val="0010784B"/>
    <w:rsid w:val="00111658"/>
    <w:rsid w:val="00111CBA"/>
    <w:rsid w:val="00113B02"/>
    <w:rsid w:val="001168C7"/>
    <w:rsid w:val="00125905"/>
    <w:rsid w:val="00135EF6"/>
    <w:rsid w:val="00140808"/>
    <w:rsid w:val="00140E7B"/>
    <w:rsid w:val="00143898"/>
    <w:rsid w:val="00147529"/>
    <w:rsid w:val="00152973"/>
    <w:rsid w:val="00155088"/>
    <w:rsid w:val="001553C8"/>
    <w:rsid w:val="00156F33"/>
    <w:rsid w:val="0016229B"/>
    <w:rsid w:val="00163D91"/>
    <w:rsid w:val="00165DE3"/>
    <w:rsid w:val="00166A60"/>
    <w:rsid w:val="00166DB4"/>
    <w:rsid w:val="001715F0"/>
    <w:rsid w:val="00173B84"/>
    <w:rsid w:val="00175747"/>
    <w:rsid w:val="001762DA"/>
    <w:rsid w:val="00176895"/>
    <w:rsid w:val="0019056C"/>
    <w:rsid w:val="00190E79"/>
    <w:rsid w:val="0019556B"/>
    <w:rsid w:val="00196A8D"/>
    <w:rsid w:val="001976C0"/>
    <w:rsid w:val="001976EB"/>
    <w:rsid w:val="001A0A78"/>
    <w:rsid w:val="001A707C"/>
    <w:rsid w:val="001B3F49"/>
    <w:rsid w:val="001B6560"/>
    <w:rsid w:val="001B7080"/>
    <w:rsid w:val="001C0249"/>
    <w:rsid w:val="001C6D33"/>
    <w:rsid w:val="001C76BE"/>
    <w:rsid w:val="001D126C"/>
    <w:rsid w:val="001D629E"/>
    <w:rsid w:val="001D7014"/>
    <w:rsid w:val="001E7E37"/>
    <w:rsid w:val="001F1B6E"/>
    <w:rsid w:val="001F7FC4"/>
    <w:rsid w:val="00200C16"/>
    <w:rsid w:val="00202A4F"/>
    <w:rsid w:val="00212192"/>
    <w:rsid w:val="00215AF5"/>
    <w:rsid w:val="00215FBF"/>
    <w:rsid w:val="00221BB4"/>
    <w:rsid w:val="00223494"/>
    <w:rsid w:val="00227FF1"/>
    <w:rsid w:val="0023075A"/>
    <w:rsid w:val="00230CC1"/>
    <w:rsid w:val="00230EE6"/>
    <w:rsid w:val="0023226B"/>
    <w:rsid w:val="002345D7"/>
    <w:rsid w:val="00237E87"/>
    <w:rsid w:val="00241760"/>
    <w:rsid w:val="002441A6"/>
    <w:rsid w:val="002508F6"/>
    <w:rsid w:val="002518C5"/>
    <w:rsid w:val="00261A66"/>
    <w:rsid w:val="00264CA0"/>
    <w:rsid w:val="0027155C"/>
    <w:rsid w:val="0027362C"/>
    <w:rsid w:val="002745D6"/>
    <w:rsid w:val="0028015B"/>
    <w:rsid w:val="00281E29"/>
    <w:rsid w:val="00286AC4"/>
    <w:rsid w:val="0029029C"/>
    <w:rsid w:val="00291B95"/>
    <w:rsid w:val="002A00B1"/>
    <w:rsid w:val="002A4746"/>
    <w:rsid w:val="002A5160"/>
    <w:rsid w:val="002A5C36"/>
    <w:rsid w:val="002A67BB"/>
    <w:rsid w:val="002B100E"/>
    <w:rsid w:val="002B2D23"/>
    <w:rsid w:val="002B7A31"/>
    <w:rsid w:val="002C12F8"/>
    <w:rsid w:val="002C2416"/>
    <w:rsid w:val="002C3A10"/>
    <w:rsid w:val="002C5AFA"/>
    <w:rsid w:val="002C6AB4"/>
    <w:rsid w:val="002C7E13"/>
    <w:rsid w:val="002D1EE5"/>
    <w:rsid w:val="002D6D2F"/>
    <w:rsid w:val="002E3213"/>
    <w:rsid w:val="002E5E36"/>
    <w:rsid w:val="002E6990"/>
    <w:rsid w:val="002E7419"/>
    <w:rsid w:val="002F0083"/>
    <w:rsid w:val="002F108D"/>
    <w:rsid w:val="002F20A5"/>
    <w:rsid w:val="002F3CC7"/>
    <w:rsid w:val="00301607"/>
    <w:rsid w:val="003107F2"/>
    <w:rsid w:val="00313053"/>
    <w:rsid w:val="0031465F"/>
    <w:rsid w:val="00314EA7"/>
    <w:rsid w:val="00317A77"/>
    <w:rsid w:val="003205DC"/>
    <w:rsid w:val="00321C17"/>
    <w:rsid w:val="00321E07"/>
    <w:rsid w:val="00324A03"/>
    <w:rsid w:val="00325B6F"/>
    <w:rsid w:val="00325DD1"/>
    <w:rsid w:val="0033083E"/>
    <w:rsid w:val="003312D2"/>
    <w:rsid w:val="00334E4E"/>
    <w:rsid w:val="003372F6"/>
    <w:rsid w:val="00340873"/>
    <w:rsid w:val="0034147F"/>
    <w:rsid w:val="00344F2C"/>
    <w:rsid w:val="00352161"/>
    <w:rsid w:val="00355711"/>
    <w:rsid w:val="003557DC"/>
    <w:rsid w:val="003659B1"/>
    <w:rsid w:val="00371D3F"/>
    <w:rsid w:val="00377C13"/>
    <w:rsid w:val="0038095D"/>
    <w:rsid w:val="0038146C"/>
    <w:rsid w:val="00381B65"/>
    <w:rsid w:val="003846E1"/>
    <w:rsid w:val="0038604E"/>
    <w:rsid w:val="00390DFA"/>
    <w:rsid w:val="00395047"/>
    <w:rsid w:val="003961BA"/>
    <w:rsid w:val="003A0305"/>
    <w:rsid w:val="003A21C6"/>
    <w:rsid w:val="003B4F62"/>
    <w:rsid w:val="003B662E"/>
    <w:rsid w:val="003B776E"/>
    <w:rsid w:val="003C49E3"/>
    <w:rsid w:val="003C6A40"/>
    <w:rsid w:val="003D0B72"/>
    <w:rsid w:val="003D2E60"/>
    <w:rsid w:val="003E0DDC"/>
    <w:rsid w:val="003E1DD1"/>
    <w:rsid w:val="003E2E75"/>
    <w:rsid w:val="003E4429"/>
    <w:rsid w:val="003E7E65"/>
    <w:rsid w:val="003F1766"/>
    <w:rsid w:val="003F1DB2"/>
    <w:rsid w:val="003F7544"/>
    <w:rsid w:val="004007BE"/>
    <w:rsid w:val="00401BC1"/>
    <w:rsid w:val="00406E58"/>
    <w:rsid w:val="0041130D"/>
    <w:rsid w:val="004114F5"/>
    <w:rsid w:val="004121C7"/>
    <w:rsid w:val="0041229E"/>
    <w:rsid w:val="00415AE1"/>
    <w:rsid w:val="00416CE4"/>
    <w:rsid w:val="00417227"/>
    <w:rsid w:val="00417B6E"/>
    <w:rsid w:val="00423F27"/>
    <w:rsid w:val="004266FC"/>
    <w:rsid w:val="00427390"/>
    <w:rsid w:val="00427A3E"/>
    <w:rsid w:val="00431C1D"/>
    <w:rsid w:val="004330FA"/>
    <w:rsid w:val="0043542A"/>
    <w:rsid w:val="00437B4B"/>
    <w:rsid w:val="0044039A"/>
    <w:rsid w:val="004426A5"/>
    <w:rsid w:val="00445457"/>
    <w:rsid w:val="004455BC"/>
    <w:rsid w:val="004479F7"/>
    <w:rsid w:val="00450ECC"/>
    <w:rsid w:val="00457A16"/>
    <w:rsid w:val="00467167"/>
    <w:rsid w:val="00467F71"/>
    <w:rsid w:val="00473609"/>
    <w:rsid w:val="004974A8"/>
    <w:rsid w:val="004A2111"/>
    <w:rsid w:val="004A4449"/>
    <w:rsid w:val="004A58A3"/>
    <w:rsid w:val="004B531C"/>
    <w:rsid w:val="004C42FA"/>
    <w:rsid w:val="004C5182"/>
    <w:rsid w:val="004C6637"/>
    <w:rsid w:val="004D4AA2"/>
    <w:rsid w:val="004D6494"/>
    <w:rsid w:val="004D65C9"/>
    <w:rsid w:val="004E0C7F"/>
    <w:rsid w:val="004E1001"/>
    <w:rsid w:val="004E512D"/>
    <w:rsid w:val="004E51DF"/>
    <w:rsid w:val="004E7F03"/>
    <w:rsid w:val="004F2263"/>
    <w:rsid w:val="004F5826"/>
    <w:rsid w:val="004F6780"/>
    <w:rsid w:val="004F760C"/>
    <w:rsid w:val="00510B1D"/>
    <w:rsid w:val="0051143A"/>
    <w:rsid w:val="00512BEF"/>
    <w:rsid w:val="005279EE"/>
    <w:rsid w:val="0053135D"/>
    <w:rsid w:val="00542231"/>
    <w:rsid w:val="005500F1"/>
    <w:rsid w:val="005506F9"/>
    <w:rsid w:val="00556137"/>
    <w:rsid w:val="005652BC"/>
    <w:rsid w:val="00565DB3"/>
    <w:rsid w:val="0057376E"/>
    <w:rsid w:val="00574936"/>
    <w:rsid w:val="005765DC"/>
    <w:rsid w:val="005800B6"/>
    <w:rsid w:val="00583F08"/>
    <w:rsid w:val="00584CF6"/>
    <w:rsid w:val="00586DD4"/>
    <w:rsid w:val="0059569F"/>
    <w:rsid w:val="00595798"/>
    <w:rsid w:val="005A0FE6"/>
    <w:rsid w:val="005A7158"/>
    <w:rsid w:val="005B0C03"/>
    <w:rsid w:val="005C2E80"/>
    <w:rsid w:val="005C7EC3"/>
    <w:rsid w:val="005D42EE"/>
    <w:rsid w:val="005D4C48"/>
    <w:rsid w:val="005D5216"/>
    <w:rsid w:val="005E05B9"/>
    <w:rsid w:val="005E62B9"/>
    <w:rsid w:val="005F14A2"/>
    <w:rsid w:val="00601751"/>
    <w:rsid w:val="006040F7"/>
    <w:rsid w:val="00604832"/>
    <w:rsid w:val="006071BC"/>
    <w:rsid w:val="00621511"/>
    <w:rsid w:val="006216FB"/>
    <w:rsid w:val="00632E26"/>
    <w:rsid w:val="00636F11"/>
    <w:rsid w:val="00642229"/>
    <w:rsid w:val="006434DF"/>
    <w:rsid w:val="006434F2"/>
    <w:rsid w:val="00645468"/>
    <w:rsid w:val="006467D5"/>
    <w:rsid w:val="006520AC"/>
    <w:rsid w:val="00652765"/>
    <w:rsid w:val="00652B2D"/>
    <w:rsid w:val="00660FC0"/>
    <w:rsid w:val="00664485"/>
    <w:rsid w:val="00665A40"/>
    <w:rsid w:val="00667463"/>
    <w:rsid w:val="00667748"/>
    <w:rsid w:val="0067487B"/>
    <w:rsid w:val="00675355"/>
    <w:rsid w:val="00677843"/>
    <w:rsid w:val="00682BED"/>
    <w:rsid w:val="006834B2"/>
    <w:rsid w:val="006835D5"/>
    <w:rsid w:val="00684816"/>
    <w:rsid w:val="00685034"/>
    <w:rsid w:val="006854BD"/>
    <w:rsid w:val="006902CA"/>
    <w:rsid w:val="006956FA"/>
    <w:rsid w:val="00695B07"/>
    <w:rsid w:val="00696F92"/>
    <w:rsid w:val="006A13A0"/>
    <w:rsid w:val="006A4B40"/>
    <w:rsid w:val="006A7163"/>
    <w:rsid w:val="006B03B3"/>
    <w:rsid w:val="006B5ADD"/>
    <w:rsid w:val="006C2E7E"/>
    <w:rsid w:val="006C5E3B"/>
    <w:rsid w:val="006D4E1B"/>
    <w:rsid w:val="006D79FC"/>
    <w:rsid w:val="006D7A64"/>
    <w:rsid w:val="006D7AEF"/>
    <w:rsid w:val="006E084E"/>
    <w:rsid w:val="006E0C62"/>
    <w:rsid w:val="006F2AD3"/>
    <w:rsid w:val="006F3349"/>
    <w:rsid w:val="006F4838"/>
    <w:rsid w:val="006F50C6"/>
    <w:rsid w:val="006F5EE6"/>
    <w:rsid w:val="006F6AF7"/>
    <w:rsid w:val="00701521"/>
    <w:rsid w:val="00703DE2"/>
    <w:rsid w:val="00706A5D"/>
    <w:rsid w:val="00717D2A"/>
    <w:rsid w:val="007318BE"/>
    <w:rsid w:val="0073360A"/>
    <w:rsid w:val="007336ED"/>
    <w:rsid w:val="00740040"/>
    <w:rsid w:val="00744E13"/>
    <w:rsid w:val="00747382"/>
    <w:rsid w:val="00751487"/>
    <w:rsid w:val="00754F8D"/>
    <w:rsid w:val="007579E9"/>
    <w:rsid w:val="007706AA"/>
    <w:rsid w:val="00770C17"/>
    <w:rsid w:val="00772DBF"/>
    <w:rsid w:val="0077405D"/>
    <w:rsid w:val="00785241"/>
    <w:rsid w:val="00786043"/>
    <w:rsid w:val="00786303"/>
    <w:rsid w:val="00790443"/>
    <w:rsid w:val="007907F1"/>
    <w:rsid w:val="00791CC6"/>
    <w:rsid w:val="0079380E"/>
    <w:rsid w:val="00796747"/>
    <w:rsid w:val="00797751"/>
    <w:rsid w:val="007A0A11"/>
    <w:rsid w:val="007A2D2E"/>
    <w:rsid w:val="007A7A46"/>
    <w:rsid w:val="007B01B9"/>
    <w:rsid w:val="007B1168"/>
    <w:rsid w:val="007B1D25"/>
    <w:rsid w:val="007B442A"/>
    <w:rsid w:val="007C0FE1"/>
    <w:rsid w:val="007C1A91"/>
    <w:rsid w:val="007C45E8"/>
    <w:rsid w:val="007C4D55"/>
    <w:rsid w:val="007D3629"/>
    <w:rsid w:val="007D3DB8"/>
    <w:rsid w:val="007D3E3E"/>
    <w:rsid w:val="007D421C"/>
    <w:rsid w:val="007D6E2A"/>
    <w:rsid w:val="007D6FCB"/>
    <w:rsid w:val="007E07F5"/>
    <w:rsid w:val="007E3891"/>
    <w:rsid w:val="007E43B5"/>
    <w:rsid w:val="007E5415"/>
    <w:rsid w:val="007F2736"/>
    <w:rsid w:val="007F2E92"/>
    <w:rsid w:val="007F4739"/>
    <w:rsid w:val="007F786B"/>
    <w:rsid w:val="00802B28"/>
    <w:rsid w:val="008032A1"/>
    <w:rsid w:val="00805963"/>
    <w:rsid w:val="00810283"/>
    <w:rsid w:val="0081093F"/>
    <w:rsid w:val="00813C07"/>
    <w:rsid w:val="00816337"/>
    <w:rsid w:val="00816F2A"/>
    <w:rsid w:val="008279E2"/>
    <w:rsid w:val="00827EF9"/>
    <w:rsid w:val="008313B6"/>
    <w:rsid w:val="00831C96"/>
    <w:rsid w:val="00834750"/>
    <w:rsid w:val="00841018"/>
    <w:rsid w:val="00841C68"/>
    <w:rsid w:val="008442DF"/>
    <w:rsid w:val="00845563"/>
    <w:rsid w:val="0084720F"/>
    <w:rsid w:val="00852087"/>
    <w:rsid w:val="00854FA1"/>
    <w:rsid w:val="00857AF6"/>
    <w:rsid w:val="0086225A"/>
    <w:rsid w:val="0086563A"/>
    <w:rsid w:val="008675D2"/>
    <w:rsid w:val="008733F3"/>
    <w:rsid w:val="00874470"/>
    <w:rsid w:val="00876402"/>
    <w:rsid w:val="008833BD"/>
    <w:rsid w:val="00891FAC"/>
    <w:rsid w:val="00892DF7"/>
    <w:rsid w:val="00896D95"/>
    <w:rsid w:val="00897E11"/>
    <w:rsid w:val="008A2CC6"/>
    <w:rsid w:val="008A3A1D"/>
    <w:rsid w:val="008A58C3"/>
    <w:rsid w:val="008B6656"/>
    <w:rsid w:val="008B7F81"/>
    <w:rsid w:val="008D5A96"/>
    <w:rsid w:val="008E0686"/>
    <w:rsid w:val="008E281C"/>
    <w:rsid w:val="008F09DA"/>
    <w:rsid w:val="008F2275"/>
    <w:rsid w:val="008F4AD7"/>
    <w:rsid w:val="008F5486"/>
    <w:rsid w:val="008F70CD"/>
    <w:rsid w:val="00900FDD"/>
    <w:rsid w:val="00902003"/>
    <w:rsid w:val="0090233D"/>
    <w:rsid w:val="00902784"/>
    <w:rsid w:val="00904E05"/>
    <w:rsid w:val="009060BC"/>
    <w:rsid w:val="009078FF"/>
    <w:rsid w:val="009079E1"/>
    <w:rsid w:val="00910E2D"/>
    <w:rsid w:val="0091115D"/>
    <w:rsid w:val="00914005"/>
    <w:rsid w:val="009152C8"/>
    <w:rsid w:val="009219D0"/>
    <w:rsid w:val="00923F59"/>
    <w:rsid w:val="009248D1"/>
    <w:rsid w:val="009272BA"/>
    <w:rsid w:val="00927409"/>
    <w:rsid w:val="009326E7"/>
    <w:rsid w:val="00934033"/>
    <w:rsid w:val="009342A0"/>
    <w:rsid w:val="00936DFA"/>
    <w:rsid w:val="00937359"/>
    <w:rsid w:val="00942DE2"/>
    <w:rsid w:val="00942FA4"/>
    <w:rsid w:val="009502CC"/>
    <w:rsid w:val="0095449E"/>
    <w:rsid w:val="00962754"/>
    <w:rsid w:val="009628DC"/>
    <w:rsid w:val="00962FA0"/>
    <w:rsid w:val="009664CE"/>
    <w:rsid w:val="00970CF5"/>
    <w:rsid w:val="00971B11"/>
    <w:rsid w:val="0097448C"/>
    <w:rsid w:val="00987179"/>
    <w:rsid w:val="00987F8B"/>
    <w:rsid w:val="00993D30"/>
    <w:rsid w:val="0099496E"/>
    <w:rsid w:val="009A0994"/>
    <w:rsid w:val="009A1AF4"/>
    <w:rsid w:val="009B08F1"/>
    <w:rsid w:val="009B3BB6"/>
    <w:rsid w:val="009C0754"/>
    <w:rsid w:val="009C1004"/>
    <w:rsid w:val="009C1E1B"/>
    <w:rsid w:val="009D2316"/>
    <w:rsid w:val="009D3042"/>
    <w:rsid w:val="009D32CC"/>
    <w:rsid w:val="009D62CB"/>
    <w:rsid w:val="009E4754"/>
    <w:rsid w:val="009E6926"/>
    <w:rsid w:val="009F1A33"/>
    <w:rsid w:val="009F40B3"/>
    <w:rsid w:val="009F495C"/>
    <w:rsid w:val="009F55ED"/>
    <w:rsid w:val="009F7797"/>
    <w:rsid w:val="00A01BF3"/>
    <w:rsid w:val="00A02D98"/>
    <w:rsid w:val="00A06928"/>
    <w:rsid w:val="00A12272"/>
    <w:rsid w:val="00A14E45"/>
    <w:rsid w:val="00A153D5"/>
    <w:rsid w:val="00A16F4E"/>
    <w:rsid w:val="00A17C72"/>
    <w:rsid w:val="00A23CC2"/>
    <w:rsid w:val="00A3300A"/>
    <w:rsid w:val="00A34282"/>
    <w:rsid w:val="00A354F9"/>
    <w:rsid w:val="00A4513C"/>
    <w:rsid w:val="00A46461"/>
    <w:rsid w:val="00A467B5"/>
    <w:rsid w:val="00A46F47"/>
    <w:rsid w:val="00A5024A"/>
    <w:rsid w:val="00A50860"/>
    <w:rsid w:val="00A511B7"/>
    <w:rsid w:val="00A5259F"/>
    <w:rsid w:val="00A62218"/>
    <w:rsid w:val="00A6338E"/>
    <w:rsid w:val="00A63CC6"/>
    <w:rsid w:val="00A73556"/>
    <w:rsid w:val="00A75226"/>
    <w:rsid w:val="00A752B1"/>
    <w:rsid w:val="00A810A3"/>
    <w:rsid w:val="00A84EB3"/>
    <w:rsid w:val="00A86E66"/>
    <w:rsid w:val="00A90ECA"/>
    <w:rsid w:val="00A93054"/>
    <w:rsid w:val="00A93E83"/>
    <w:rsid w:val="00A96557"/>
    <w:rsid w:val="00A9790F"/>
    <w:rsid w:val="00AA1DAF"/>
    <w:rsid w:val="00AA2D4E"/>
    <w:rsid w:val="00AA3B39"/>
    <w:rsid w:val="00AA3E8F"/>
    <w:rsid w:val="00AA4BE3"/>
    <w:rsid w:val="00AA6FFD"/>
    <w:rsid w:val="00AA723F"/>
    <w:rsid w:val="00AB0FA2"/>
    <w:rsid w:val="00AB49CA"/>
    <w:rsid w:val="00AB787F"/>
    <w:rsid w:val="00AC12AB"/>
    <w:rsid w:val="00AC397C"/>
    <w:rsid w:val="00AD24BB"/>
    <w:rsid w:val="00AD27BE"/>
    <w:rsid w:val="00AD2A44"/>
    <w:rsid w:val="00AD7B02"/>
    <w:rsid w:val="00AE1DA5"/>
    <w:rsid w:val="00AE41DD"/>
    <w:rsid w:val="00AF0381"/>
    <w:rsid w:val="00AF04A6"/>
    <w:rsid w:val="00AF0AD9"/>
    <w:rsid w:val="00AF1A71"/>
    <w:rsid w:val="00AF2471"/>
    <w:rsid w:val="00AF5A91"/>
    <w:rsid w:val="00AF60AD"/>
    <w:rsid w:val="00AF64EF"/>
    <w:rsid w:val="00B01F80"/>
    <w:rsid w:val="00B106CA"/>
    <w:rsid w:val="00B17E5F"/>
    <w:rsid w:val="00B20C91"/>
    <w:rsid w:val="00B25449"/>
    <w:rsid w:val="00B264C0"/>
    <w:rsid w:val="00B323B8"/>
    <w:rsid w:val="00B32B62"/>
    <w:rsid w:val="00B41100"/>
    <w:rsid w:val="00B41448"/>
    <w:rsid w:val="00B44C63"/>
    <w:rsid w:val="00B529AA"/>
    <w:rsid w:val="00B5305E"/>
    <w:rsid w:val="00B572B8"/>
    <w:rsid w:val="00B63A28"/>
    <w:rsid w:val="00B648B0"/>
    <w:rsid w:val="00B6733A"/>
    <w:rsid w:val="00B676C6"/>
    <w:rsid w:val="00B71EC0"/>
    <w:rsid w:val="00B72DEE"/>
    <w:rsid w:val="00B759A0"/>
    <w:rsid w:val="00B813BD"/>
    <w:rsid w:val="00B84114"/>
    <w:rsid w:val="00B86C57"/>
    <w:rsid w:val="00B92BDA"/>
    <w:rsid w:val="00B9303A"/>
    <w:rsid w:val="00B973DF"/>
    <w:rsid w:val="00BA709B"/>
    <w:rsid w:val="00BB2D6A"/>
    <w:rsid w:val="00BB565B"/>
    <w:rsid w:val="00BB5EFD"/>
    <w:rsid w:val="00BB630F"/>
    <w:rsid w:val="00BC3EA7"/>
    <w:rsid w:val="00BC6345"/>
    <w:rsid w:val="00BC7213"/>
    <w:rsid w:val="00BE0885"/>
    <w:rsid w:val="00BE10BF"/>
    <w:rsid w:val="00BE246F"/>
    <w:rsid w:val="00BE262B"/>
    <w:rsid w:val="00BE341D"/>
    <w:rsid w:val="00BE4315"/>
    <w:rsid w:val="00BE64C9"/>
    <w:rsid w:val="00BE6D29"/>
    <w:rsid w:val="00BE6DDA"/>
    <w:rsid w:val="00BF21A2"/>
    <w:rsid w:val="00BF26EE"/>
    <w:rsid w:val="00C00E84"/>
    <w:rsid w:val="00C04183"/>
    <w:rsid w:val="00C0479F"/>
    <w:rsid w:val="00C04E79"/>
    <w:rsid w:val="00C06276"/>
    <w:rsid w:val="00C10095"/>
    <w:rsid w:val="00C104E8"/>
    <w:rsid w:val="00C14E69"/>
    <w:rsid w:val="00C15FD8"/>
    <w:rsid w:val="00C17B7A"/>
    <w:rsid w:val="00C20761"/>
    <w:rsid w:val="00C23A14"/>
    <w:rsid w:val="00C26FC2"/>
    <w:rsid w:val="00C27E39"/>
    <w:rsid w:val="00C301A5"/>
    <w:rsid w:val="00C30A9D"/>
    <w:rsid w:val="00C312DF"/>
    <w:rsid w:val="00C320E7"/>
    <w:rsid w:val="00C33E69"/>
    <w:rsid w:val="00C35050"/>
    <w:rsid w:val="00C416B9"/>
    <w:rsid w:val="00C41A7B"/>
    <w:rsid w:val="00C41AD4"/>
    <w:rsid w:val="00C42DF9"/>
    <w:rsid w:val="00C4410E"/>
    <w:rsid w:val="00C44658"/>
    <w:rsid w:val="00C502EE"/>
    <w:rsid w:val="00C51F3B"/>
    <w:rsid w:val="00C52C48"/>
    <w:rsid w:val="00C53BE0"/>
    <w:rsid w:val="00C57974"/>
    <w:rsid w:val="00C643E9"/>
    <w:rsid w:val="00C706ED"/>
    <w:rsid w:val="00C727E1"/>
    <w:rsid w:val="00C828E0"/>
    <w:rsid w:val="00C850F6"/>
    <w:rsid w:val="00C86204"/>
    <w:rsid w:val="00C935BD"/>
    <w:rsid w:val="00C94471"/>
    <w:rsid w:val="00C94A0A"/>
    <w:rsid w:val="00C9637F"/>
    <w:rsid w:val="00C97AE6"/>
    <w:rsid w:val="00C97C44"/>
    <w:rsid w:val="00CA077E"/>
    <w:rsid w:val="00CA163C"/>
    <w:rsid w:val="00CA218A"/>
    <w:rsid w:val="00CA319B"/>
    <w:rsid w:val="00CA64F4"/>
    <w:rsid w:val="00CB47EA"/>
    <w:rsid w:val="00CB5FAB"/>
    <w:rsid w:val="00CB7365"/>
    <w:rsid w:val="00CB763D"/>
    <w:rsid w:val="00CC0FC2"/>
    <w:rsid w:val="00CD1C1F"/>
    <w:rsid w:val="00CD2991"/>
    <w:rsid w:val="00CD4D33"/>
    <w:rsid w:val="00CD7889"/>
    <w:rsid w:val="00CE00F1"/>
    <w:rsid w:val="00CE22BF"/>
    <w:rsid w:val="00CE4D3A"/>
    <w:rsid w:val="00CE51EA"/>
    <w:rsid w:val="00CE568B"/>
    <w:rsid w:val="00CE62BC"/>
    <w:rsid w:val="00CE7119"/>
    <w:rsid w:val="00CF4355"/>
    <w:rsid w:val="00CF52F8"/>
    <w:rsid w:val="00CF5DDE"/>
    <w:rsid w:val="00CF6632"/>
    <w:rsid w:val="00D13E6E"/>
    <w:rsid w:val="00D1579E"/>
    <w:rsid w:val="00D16896"/>
    <w:rsid w:val="00D1731C"/>
    <w:rsid w:val="00D22503"/>
    <w:rsid w:val="00D23532"/>
    <w:rsid w:val="00D24DA1"/>
    <w:rsid w:val="00D277D2"/>
    <w:rsid w:val="00D27A24"/>
    <w:rsid w:val="00D33493"/>
    <w:rsid w:val="00D356B7"/>
    <w:rsid w:val="00D37917"/>
    <w:rsid w:val="00D40CF4"/>
    <w:rsid w:val="00D42D12"/>
    <w:rsid w:val="00D4430F"/>
    <w:rsid w:val="00D46CDE"/>
    <w:rsid w:val="00D50349"/>
    <w:rsid w:val="00D51B80"/>
    <w:rsid w:val="00D551B0"/>
    <w:rsid w:val="00D57ACE"/>
    <w:rsid w:val="00D6020E"/>
    <w:rsid w:val="00D61169"/>
    <w:rsid w:val="00D66472"/>
    <w:rsid w:val="00D66B93"/>
    <w:rsid w:val="00D71ED7"/>
    <w:rsid w:val="00D82498"/>
    <w:rsid w:val="00D83BFF"/>
    <w:rsid w:val="00D849AD"/>
    <w:rsid w:val="00D91A5F"/>
    <w:rsid w:val="00D93CFA"/>
    <w:rsid w:val="00D95DEA"/>
    <w:rsid w:val="00DA236E"/>
    <w:rsid w:val="00DA5514"/>
    <w:rsid w:val="00DA570A"/>
    <w:rsid w:val="00DB62CA"/>
    <w:rsid w:val="00DB727D"/>
    <w:rsid w:val="00DC2143"/>
    <w:rsid w:val="00DC2912"/>
    <w:rsid w:val="00DC2E72"/>
    <w:rsid w:val="00DC373F"/>
    <w:rsid w:val="00DC56B2"/>
    <w:rsid w:val="00DD4804"/>
    <w:rsid w:val="00DD6C2C"/>
    <w:rsid w:val="00DE00FF"/>
    <w:rsid w:val="00DE5E73"/>
    <w:rsid w:val="00DE647D"/>
    <w:rsid w:val="00DE7A05"/>
    <w:rsid w:val="00DF1FB8"/>
    <w:rsid w:val="00DF3188"/>
    <w:rsid w:val="00DF4F27"/>
    <w:rsid w:val="00DF70A9"/>
    <w:rsid w:val="00E07713"/>
    <w:rsid w:val="00E122D4"/>
    <w:rsid w:val="00E156E6"/>
    <w:rsid w:val="00E21767"/>
    <w:rsid w:val="00E25362"/>
    <w:rsid w:val="00E27C13"/>
    <w:rsid w:val="00E342D5"/>
    <w:rsid w:val="00E34810"/>
    <w:rsid w:val="00E359DA"/>
    <w:rsid w:val="00E35C5E"/>
    <w:rsid w:val="00E404C2"/>
    <w:rsid w:val="00E41164"/>
    <w:rsid w:val="00E41E36"/>
    <w:rsid w:val="00E42044"/>
    <w:rsid w:val="00E4394C"/>
    <w:rsid w:val="00E50BF6"/>
    <w:rsid w:val="00E51812"/>
    <w:rsid w:val="00E526AD"/>
    <w:rsid w:val="00E52B04"/>
    <w:rsid w:val="00E54925"/>
    <w:rsid w:val="00E56CD2"/>
    <w:rsid w:val="00E61359"/>
    <w:rsid w:val="00E70F5C"/>
    <w:rsid w:val="00E73A4B"/>
    <w:rsid w:val="00E77225"/>
    <w:rsid w:val="00E77329"/>
    <w:rsid w:val="00E77973"/>
    <w:rsid w:val="00E81603"/>
    <w:rsid w:val="00E823A4"/>
    <w:rsid w:val="00E828E7"/>
    <w:rsid w:val="00E82945"/>
    <w:rsid w:val="00E9022A"/>
    <w:rsid w:val="00E94E6F"/>
    <w:rsid w:val="00E954CC"/>
    <w:rsid w:val="00E95851"/>
    <w:rsid w:val="00E97DD9"/>
    <w:rsid w:val="00EA13C1"/>
    <w:rsid w:val="00EA1AE0"/>
    <w:rsid w:val="00EA1F5B"/>
    <w:rsid w:val="00EA691F"/>
    <w:rsid w:val="00EA6F9D"/>
    <w:rsid w:val="00EA7BD3"/>
    <w:rsid w:val="00EA7F31"/>
    <w:rsid w:val="00EB04D3"/>
    <w:rsid w:val="00EB061C"/>
    <w:rsid w:val="00EB1091"/>
    <w:rsid w:val="00EB4B6D"/>
    <w:rsid w:val="00EB510C"/>
    <w:rsid w:val="00EB675F"/>
    <w:rsid w:val="00EC2B19"/>
    <w:rsid w:val="00EC6702"/>
    <w:rsid w:val="00ED4438"/>
    <w:rsid w:val="00ED695C"/>
    <w:rsid w:val="00ED6C44"/>
    <w:rsid w:val="00EE7BBA"/>
    <w:rsid w:val="00EF0781"/>
    <w:rsid w:val="00EF3AB2"/>
    <w:rsid w:val="00EF42EF"/>
    <w:rsid w:val="00EF5D56"/>
    <w:rsid w:val="00EF60D2"/>
    <w:rsid w:val="00EF6B2C"/>
    <w:rsid w:val="00EF7F41"/>
    <w:rsid w:val="00F02F01"/>
    <w:rsid w:val="00F05D70"/>
    <w:rsid w:val="00F16A0D"/>
    <w:rsid w:val="00F16CC3"/>
    <w:rsid w:val="00F303CE"/>
    <w:rsid w:val="00F35BEF"/>
    <w:rsid w:val="00F36015"/>
    <w:rsid w:val="00F40380"/>
    <w:rsid w:val="00F47A36"/>
    <w:rsid w:val="00F55447"/>
    <w:rsid w:val="00F65301"/>
    <w:rsid w:val="00F65C59"/>
    <w:rsid w:val="00F7199B"/>
    <w:rsid w:val="00F762C5"/>
    <w:rsid w:val="00F8425D"/>
    <w:rsid w:val="00F96B10"/>
    <w:rsid w:val="00FA187D"/>
    <w:rsid w:val="00FA1991"/>
    <w:rsid w:val="00FA25E8"/>
    <w:rsid w:val="00FA6F1E"/>
    <w:rsid w:val="00FB37E4"/>
    <w:rsid w:val="00FB4114"/>
    <w:rsid w:val="00FB5E7A"/>
    <w:rsid w:val="00FB6FD2"/>
    <w:rsid w:val="00FC33BE"/>
    <w:rsid w:val="00FC36DB"/>
    <w:rsid w:val="00FC4C3D"/>
    <w:rsid w:val="00FC5C68"/>
    <w:rsid w:val="00FD39DB"/>
    <w:rsid w:val="00FD4B2E"/>
    <w:rsid w:val="00FD540C"/>
    <w:rsid w:val="00FD6343"/>
    <w:rsid w:val="00FD6656"/>
    <w:rsid w:val="00FE7A55"/>
    <w:rsid w:val="00FF16AF"/>
    <w:rsid w:val="00FF42FD"/>
    <w:rsid w:val="00FF5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E9EC0"/>
  <w15:docId w15:val="{1840260B-5453-43CB-8C84-0A5EB911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C13"/>
    <w:pPr>
      <w:spacing w:before="240" w:after="120"/>
    </w:pPr>
  </w:style>
  <w:style w:type="paragraph" w:styleId="Titre1">
    <w:name w:val="heading 1"/>
    <w:basedOn w:val="Normal"/>
    <w:next w:val="Normal"/>
    <w:link w:val="Titre1Car"/>
    <w:qFormat/>
    <w:rsid w:val="009079E1"/>
    <w:pPr>
      <w:keepNext/>
      <w:numPr>
        <w:numId w:val="3"/>
      </w:numPr>
      <w:suppressAutoHyphens/>
      <w:autoSpaceDN w:val="0"/>
      <w:spacing w:after="0" w:line="240" w:lineRule="auto"/>
      <w:jc w:val="both"/>
      <w:textAlignment w:val="baseline"/>
      <w:outlineLvl w:val="0"/>
    </w:pPr>
    <w:rPr>
      <w:rFonts w:ascii="Verdana" w:eastAsia="Times New Roman" w:hAnsi="Verdana" w:cs="Courier New"/>
      <w:b/>
      <w:i/>
      <w:color w:val="002060"/>
      <w:sz w:val="36"/>
      <w:szCs w:val="28"/>
      <w:lang w:val="en-GB" w:eastAsia="fr-FR"/>
    </w:rPr>
  </w:style>
  <w:style w:type="paragraph" w:styleId="Titre2">
    <w:name w:val="heading 2"/>
    <w:basedOn w:val="Normal"/>
    <w:next w:val="Normal"/>
    <w:link w:val="Titre2Car"/>
    <w:qFormat/>
    <w:rsid w:val="009079E1"/>
    <w:pPr>
      <w:keepNext/>
      <w:numPr>
        <w:ilvl w:val="1"/>
        <w:numId w:val="3"/>
      </w:numPr>
      <w:suppressAutoHyphens/>
      <w:autoSpaceDN w:val="0"/>
      <w:spacing w:before="120" w:after="0" w:line="240" w:lineRule="auto"/>
      <w:ind w:left="0"/>
      <w:jc w:val="both"/>
      <w:textAlignment w:val="baseline"/>
      <w:outlineLvl w:val="1"/>
    </w:pPr>
    <w:rPr>
      <w:rFonts w:ascii="Verdana" w:eastAsia="Times New Roman" w:hAnsi="Verdana" w:cs="Courier New"/>
      <w:b/>
      <w:bCs/>
      <w:smallCaps/>
      <w:color w:val="003366"/>
      <w:sz w:val="32"/>
      <w:lang w:eastAsia="fr-FR"/>
    </w:rPr>
  </w:style>
  <w:style w:type="paragraph" w:styleId="Titre3">
    <w:name w:val="heading 3"/>
    <w:basedOn w:val="Normal"/>
    <w:next w:val="Normal"/>
    <w:link w:val="Titre3Car"/>
    <w:uiPriority w:val="9"/>
    <w:unhideWhenUsed/>
    <w:qFormat/>
    <w:rsid w:val="009079E1"/>
    <w:pPr>
      <w:keepNext/>
      <w:numPr>
        <w:ilvl w:val="2"/>
        <w:numId w:val="3"/>
      </w:numPr>
      <w:suppressAutoHyphens/>
      <w:autoSpaceDN w:val="0"/>
      <w:spacing w:after="240" w:line="240" w:lineRule="auto"/>
      <w:jc w:val="both"/>
      <w:textAlignment w:val="baseline"/>
      <w:outlineLvl w:val="2"/>
    </w:pPr>
    <w:rPr>
      <w:rFonts w:ascii="Verdana" w:eastAsia="Times New Roman" w:hAnsi="Verdana" w:cs="Courier New"/>
      <w:b/>
      <w:bCs/>
      <w:color w:val="339933"/>
      <w:sz w:val="28"/>
      <w:szCs w:val="26"/>
      <w:lang w:eastAsia="fr-FR"/>
    </w:rPr>
  </w:style>
  <w:style w:type="paragraph" w:styleId="Titre4">
    <w:name w:val="heading 4"/>
    <w:basedOn w:val="Sansinterligne"/>
    <w:next w:val="Normal"/>
    <w:link w:val="Titre4Car"/>
    <w:rsid w:val="009079E1"/>
    <w:pPr>
      <w:numPr>
        <w:ilvl w:val="3"/>
        <w:numId w:val="3"/>
      </w:numPr>
      <w:suppressAutoHyphens/>
      <w:autoSpaceDN w:val="0"/>
      <w:spacing w:before="120" w:after="120"/>
      <w:jc w:val="both"/>
      <w:textAlignment w:val="baseline"/>
      <w:outlineLvl w:val="3"/>
    </w:pPr>
    <w:rPr>
      <w:rFonts w:ascii="Verdana" w:eastAsia="Times New Roman" w:hAnsi="Verdana" w:cs="Times New Roman"/>
      <w:color w:val="008000"/>
      <w:sz w:val="24"/>
      <w:lang w:val="fr-FR" w:eastAsia="fr-FR"/>
    </w:rPr>
  </w:style>
  <w:style w:type="paragraph" w:styleId="Titre5">
    <w:name w:val="heading 5"/>
    <w:basedOn w:val="Titre4"/>
    <w:next w:val="Normal"/>
    <w:link w:val="Titre5Car"/>
    <w:uiPriority w:val="9"/>
    <w:rsid w:val="009079E1"/>
    <w:pPr>
      <w:numPr>
        <w:ilvl w:val="4"/>
      </w:numPr>
      <w:outlineLvl w:val="4"/>
    </w:pPr>
    <w:rPr>
      <w:color w:val="0070C0"/>
    </w:rPr>
  </w:style>
  <w:style w:type="paragraph" w:styleId="Titre7">
    <w:name w:val="heading 7"/>
    <w:basedOn w:val="Normal"/>
    <w:next w:val="Normal"/>
    <w:link w:val="Titre7Car"/>
    <w:uiPriority w:val="9"/>
    <w:unhideWhenUsed/>
    <w:rsid w:val="009079E1"/>
    <w:pPr>
      <w:numPr>
        <w:ilvl w:val="5"/>
        <w:numId w:val="3"/>
      </w:numPr>
      <w:suppressAutoHyphens/>
      <w:autoSpaceDN w:val="0"/>
      <w:spacing w:after="240" w:line="240" w:lineRule="auto"/>
      <w:jc w:val="both"/>
      <w:textAlignment w:val="baseline"/>
      <w:outlineLvl w:val="6"/>
    </w:pPr>
    <w:rPr>
      <w:rFonts w:ascii="Verdana" w:eastAsia="Times New Roman" w:hAnsi="Verdana" w:cs="Courier New"/>
      <w:b/>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9569F"/>
    <w:pPr>
      <w:tabs>
        <w:tab w:val="center" w:pos="4680"/>
        <w:tab w:val="right" w:pos="9360"/>
      </w:tabs>
      <w:spacing w:after="0" w:line="240" w:lineRule="auto"/>
    </w:pPr>
  </w:style>
  <w:style w:type="character" w:customStyle="1" w:styleId="En-tteCar">
    <w:name w:val="En-tête Car"/>
    <w:basedOn w:val="Policepardfaut"/>
    <w:link w:val="En-tte"/>
    <w:uiPriority w:val="99"/>
    <w:rsid w:val="0059569F"/>
  </w:style>
  <w:style w:type="paragraph" w:styleId="Pieddepage">
    <w:name w:val="footer"/>
    <w:basedOn w:val="Normal"/>
    <w:link w:val="PieddepageCar"/>
    <w:uiPriority w:val="99"/>
    <w:unhideWhenUsed/>
    <w:rsid w:val="0059569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9569F"/>
  </w:style>
  <w:style w:type="paragraph" w:styleId="Paragraphedeliste">
    <w:name w:val="List Paragraph"/>
    <w:basedOn w:val="Normal"/>
    <w:uiPriority w:val="34"/>
    <w:qFormat/>
    <w:rsid w:val="004E7F03"/>
    <w:pPr>
      <w:ind w:left="720"/>
      <w:contextualSpacing/>
    </w:pPr>
  </w:style>
  <w:style w:type="character" w:customStyle="1" w:styleId="Titre1Car">
    <w:name w:val="Titre 1 Car"/>
    <w:basedOn w:val="Policepardfaut"/>
    <w:link w:val="Titre1"/>
    <w:rsid w:val="009079E1"/>
    <w:rPr>
      <w:rFonts w:ascii="Verdana" w:eastAsia="Times New Roman" w:hAnsi="Verdana" w:cs="Courier New"/>
      <w:b/>
      <w:i/>
      <w:color w:val="002060"/>
      <w:sz w:val="36"/>
      <w:szCs w:val="28"/>
      <w:lang w:val="en-GB" w:eastAsia="fr-FR"/>
    </w:rPr>
  </w:style>
  <w:style w:type="character" w:customStyle="1" w:styleId="Titre2Car">
    <w:name w:val="Titre 2 Car"/>
    <w:basedOn w:val="Policepardfaut"/>
    <w:link w:val="Titre2"/>
    <w:rsid w:val="009079E1"/>
    <w:rPr>
      <w:rFonts w:ascii="Verdana" w:eastAsia="Times New Roman" w:hAnsi="Verdana" w:cs="Courier New"/>
      <w:b/>
      <w:bCs/>
      <w:smallCaps/>
      <w:color w:val="003366"/>
      <w:sz w:val="32"/>
      <w:lang w:eastAsia="fr-FR"/>
    </w:rPr>
  </w:style>
  <w:style w:type="character" w:customStyle="1" w:styleId="Titre3Car">
    <w:name w:val="Titre 3 Car"/>
    <w:basedOn w:val="Policepardfaut"/>
    <w:link w:val="Titre3"/>
    <w:uiPriority w:val="9"/>
    <w:rsid w:val="009079E1"/>
    <w:rPr>
      <w:rFonts w:ascii="Verdana" w:eastAsia="Times New Roman" w:hAnsi="Verdana" w:cs="Courier New"/>
      <w:b/>
      <w:bCs/>
      <w:color w:val="339933"/>
      <w:sz w:val="28"/>
      <w:szCs w:val="26"/>
      <w:lang w:eastAsia="fr-FR"/>
    </w:rPr>
  </w:style>
  <w:style w:type="character" w:customStyle="1" w:styleId="Titre4Car">
    <w:name w:val="Titre 4 Car"/>
    <w:basedOn w:val="Policepardfaut"/>
    <w:link w:val="Titre4"/>
    <w:rsid w:val="009079E1"/>
    <w:rPr>
      <w:rFonts w:ascii="Verdana" w:eastAsia="Times New Roman" w:hAnsi="Verdana" w:cs="Times New Roman"/>
      <w:color w:val="008000"/>
      <w:sz w:val="24"/>
      <w:lang w:val="fr-FR" w:eastAsia="fr-FR"/>
    </w:rPr>
  </w:style>
  <w:style w:type="character" w:customStyle="1" w:styleId="Titre5Car">
    <w:name w:val="Titre 5 Car"/>
    <w:basedOn w:val="Policepardfaut"/>
    <w:link w:val="Titre5"/>
    <w:uiPriority w:val="9"/>
    <w:rsid w:val="009079E1"/>
    <w:rPr>
      <w:rFonts w:ascii="Verdana" w:eastAsia="Times New Roman" w:hAnsi="Verdana" w:cs="Times New Roman"/>
      <w:color w:val="0070C0"/>
      <w:sz w:val="24"/>
      <w:lang w:val="fr-FR" w:eastAsia="fr-FR"/>
    </w:rPr>
  </w:style>
  <w:style w:type="character" w:customStyle="1" w:styleId="Titre7Car">
    <w:name w:val="Titre 7 Car"/>
    <w:basedOn w:val="Policepardfaut"/>
    <w:link w:val="Titre7"/>
    <w:uiPriority w:val="9"/>
    <w:rsid w:val="009079E1"/>
    <w:rPr>
      <w:rFonts w:ascii="Verdana" w:eastAsia="Times New Roman" w:hAnsi="Verdana" w:cs="Courier New"/>
      <w:b/>
      <w:sz w:val="24"/>
      <w:szCs w:val="24"/>
      <w:lang w:eastAsia="fr-FR"/>
    </w:rPr>
  </w:style>
  <w:style w:type="paragraph" w:styleId="Sansinterligne">
    <w:name w:val="No Spacing"/>
    <w:uiPriority w:val="1"/>
    <w:qFormat/>
    <w:rsid w:val="009079E1"/>
    <w:pPr>
      <w:spacing w:after="0" w:line="240" w:lineRule="auto"/>
    </w:pPr>
  </w:style>
  <w:style w:type="table" w:styleId="Grilledutableau">
    <w:name w:val="Table Grid"/>
    <w:basedOn w:val="TableauNormal"/>
    <w:uiPriority w:val="39"/>
    <w:rsid w:val="00774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696F92"/>
    <w:pPr>
      <w:spacing w:after="0" w:line="240" w:lineRule="auto"/>
    </w:pPr>
    <w:rPr>
      <w:sz w:val="24"/>
      <w:szCs w:val="24"/>
    </w:rPr>
  </w:style>
  <w:style w:type="character" w:customStyle="1" w:styleId="NotedebasdepageCar">
    <w:name w:val="Note de bas de page Car"/>
    <w:basedOn w:val="Policepardfaut"/>
    <w:link w:val="Notedebasdepage"/>
    <w:uiPriority w:val="99"/>
    <w:rsid w:val="00696F92"/>
    <w:rPr>
      <w:sz w:val="24"/>
      <w:szCs w:val="24"/>
    </w:rPr>
  </w:style>
  <w:style w:type="character" w:styleId="Appelnotedebasdep">
    <w:name w:val="footnote reference"/>
    <w:basedOn w:val="Policepardfaut"/>
    <w:uiPriority w:val="99"/>
    <w:unhideWhenUsed/>
    <w:rsid w:val="00696F92"/>
    <w:rPr>
      <w:vertAlign w:val="superscript"/>
    </w:rPr>
  </w:style>
  <w:style w:type="character" w:styleId="Lienhypertexte">
    <w:name w:val="Hyperlink"/>
    <w:basedOn w:val="Policepardfaut"/>
    <w:uiPriority w:val="99"/>
    <w:unhideWhenUsed/>
    <w:rsid w:val="009E4754"/>
    <w:rPr>
      <w:color w:val="0000FF" w:themeColor="hyperlink"/>
      <w:u w:val="single"/>
    </w:rPr>
  </w:style>
  <w:style w:type="paragraph" w:styleId="Textedebulles">
    <w:name w:val="Balloon Text"/>
    <w:basedOn w:val="Normal"/>
    <w:link w:val="TextedebullesCar"/>
    <w:uiPriority w:val="99"/>
    <w:semiHidden/>
    <w:unhideWhenUsed/>
    <w:rsid w:val="00152973"/>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2973"/>
    <w:rPr>
      <w:rFonts w:ascii="Segoe UI" w:hAnsi="Segoe UI" w:cs="Segoe UI"/>
      <w:sz w:val="18"/>
      <w:szCs w:val="18"/>
    </w:rPr>
  </w:style>
  <w:style w:type="character" w:styleId="Numrodepage">
    <w:name w:val="page number"/>
    <w:basedOn w:val="Policepardfaut"/>
    <w:uiPriority w:val="99"/>
    <w:semiHidden/>
    <w:unhideWhenUsed/>
    <w:rsid w:val="006C2E7E"/>
  </w:style>
  <w:style w:type="character" w:styleId="Lienhypertextesuivivisit">
    <w:name w:val="FollowedHyperlink"/>
    <w:basedOn w:val="Policepardfaut"/>
    <w:uiPriority w:val="99"/>
    <w:semiHidden/>
    <w:unhideWhenUsed/>
    <w:rsid w:val="007F4739"/>
    <w:rPr>
      <w:color w:val="800080" w:themeColor="followedHyperlink"/>
      <w:u w:val="single"/>
    </w:rPr>
  </w:style>
  <w:style w:type="character" w:styleId="Marquedecommentaire">
    <w:name w:val="annotation reference"/>
    <w:basedOn w:val="Policepardfaut"/>
    <w:uiPriority w:val="99"/>
    <w:semiHidden/>
    <w:unhideWhenUsed/>
    <w:rsid w:val="007D421C"/>
    <w:rPr>
      <w:sz w:val="16"/>
      <w:szCs w:val="16"/>
    </w:rPr>
  </w:style>
  <w:style w:type="paragraph" w:styleId="Commentaire">
    <w:name w:val="annotation text"/>
    <w:basedOn w:val="Normal"/>
    <w:link w:val="CommentaireCar"/>
    <w:uiPriority w:val="99"/>
    <w:unhideWhenUsed/>
    <w:rsid w:val="007D421C"/>
    <w:pPr>
      <w:spacing w:line="240" w:lineRule="auto"/>
    </w:pPr>
    <w:rPr>
      <w:sz w:val="20"/>
      <w:szCs w:val="20"/>
    </w:rPr>
  </w:style>
  <w:style w:type="character" w:customStyle="1" w:styleId="CommentaireCar">
    <w:name w:val="Commentaire Car"/>
    <w:basedOn w:val="Policepardfaut"/>
    <w:link w:val="Commentaire"/>
    <w:uiPriority w:val="99"/>
    <w:rsid w:val="007D421C"/>
    <w:rPr>
      <w:sz w:val="20"/>
      <w:szCs w:val="20"/>
    </w:rPr>
  </w:style>
  <w:style w:type="paragraph" w:styleId="Objetducommentaire">
    <w:name w:val="annotation subject"/>
    <w:basedOn w:val="Commentaire"/>
    <w:next w:val="Commentaire"/>
    <w:link w:val="ObjetducommentaireCar"/>
    <w:uiPriority w:val="99"/>
    <w:semiHidden/>
    <w:unhideWhenUsed/>
    <w:rsid w:val="007D421C"/>
    <w:rPr>
      <w:b/>
      <w:bCs/>
    </w:rPr>
  </w:style>
  <w:style w:type="character" w:customStyle="1" w:styleId="ObjetducommentaireCar">
    <w:name w:val="Objet du commentaire Car"/>
    <w:basedOn w:val="CommentaireCar"/>
    <w:link w:val="Objetducommentaire"/>
    <w:uiPriority w:val="99"/>
    <w:semiHidden/>
    <w:rsid w:val="007D421C"/>
    <w:rPr>
      <w:b/>
      <w:bCs/>
      <w:sz w:val="20"/>
      <w:szCs w:val="20"/>
    </w:rPr>
  </w:style>
  <w:style w:type="paragraph" w:styleId="Explorateurdedocuments">
    <w:name w:val="Document Map"/>
    <w:basedOn w:val="Normal"/>
    <w:link w:val="ExplorateurdedocumentsCar"/>
    <w:uiPriority w:val="99"/>
    <w:semiHidden/>
    <w:unhideWhenUsed/>
    <w:rsid w:val="007A2D2E"/>
    <w:pPr>
      <w:spacing w:before="0" w:after="0" w:line="240" w:lineRule="auto"/>
    </w:pPr>
    <w:rPr>
      <w:rFonts w:ascii="Times New Roman" w:hAnsi="Times New Roman" w:cs="Times New Roman"/>
      <w:sz w:val="24"/>
      <w:szCs w:val="24"/>
    </w:rPr>
  </w:style>
  <w:style w:type="character" w:customStyle="1" w:styleId="ExplorateurdedocumentsCar">
    <w:name w:val="Explorateur de documents Car"/>
    <w:basedOn w:val="Policepardfaut"/>
    <w:link w:val="Explorateurdedocuments"/>
    <w:uiPriority w:val="99"/>
    <w:semiHidden/>
    <w:rsid w:val="007A2D2E"/>
    <w:rPr>
      <w:rFonts w:ascii="Times New Roman" w:hAnsi="Times New Roman" w:cs="Times New Roman"/>
      <w:sz w:val="24"/>
      <w:szCs w:val="24"/>
    </w:rPr>
  </w:style>
  <w:style w:type="character" w:customStyle="1" w:styleId="Mentionnonrsolue1">
    <w:name w:val="Mention non résolue1"/>
    <w:basedOn w:val="Policepardfaut"/>
    <w:uiPriority w:val="99"/>
    <w:semiHidden/>
    <w:unhideWhenUsed/>
    <w:rsid w:val="004C6637"/>
    <w:rPr>
      <w:color w:val="605E5C"/>
      <w:shd w:val="clear" w:color="auto" w:fill="E1DFDD"/>
    </w:rPr>
  </w:style>
  <w:style w:type="paragraph" w:styleId="Corpsdetexte">
    <w:name w:val="Body Text"/>
    <w:basedOn w:val="Normal"/>
    <w:link w:val="CorpsdetexteCar"/>
    <w:rsid w:val="00F65301"/>
    <w:pPr>
      <w:suppressAutoHyphens/>
      <w:spacing w:before="0" w:line="240" w:lineRule="auto"/>
    </w:pPr>
    <w:rPr>
      <w:rFonts w:ascii="Times New Roman" w:eastAsia="Times New Roman" w:hAnsi="Times New Roman" w:cs="Times New Roman"/>
      <w:sz w:val="24"/>
      <w:szCs w:val="24"/>
      <w:lang w:val="fr-FR" w:eastAsia="zh-CN"/>
    </w:rPr>
  </w:style>
  <w:style w:type="character" w:customStyle="1" w:styleId="CorpsdetexteCar">
    <w:name w:val="Corps de texte Car"/>
    <w:basedOn w:val="Policepardfaut"/>
    <w:link w:val="Corpsdetexte"/>
    <w:rsid w:val="00F65301"/>
    <w:rPr>
      <w:rFonts w:ascii="Times New Roman" w:eastAsia="Times New Roman" w:hAnsi="Times New Roman" w:cs="Times New Roman"/>
      <w:sz w:val="24"/>
      <w:szCs w:val="24"/>
      <w:lang w:val="fr-FR" w:eastAsia="zh-CN"/>
    </w:rPr>
  </w:style>
  <w:style w:type="paragraph" w:styleId="Rvision">
    <w:name w:val="Revision"/>
    <w:hidden/>
    <w:uiPriority w:val="99"/>
    <w:semiHidden/>
    <w:rsid w:val="00FA187D"/>
    <w:pPr>
      <w:spacing w:after="0" w:line="240" w:lineRule="auto"/>
    </w:pPr>
  </w:style>
  <w:style w:type="paragraph" w:customStyle="1" w:styleId="DecimalAligned">
    <w:name w:val="Decimal Aligned"/>
    <w:basedOn w:val="Normal"/>
    <w:uiPriority w:val="40"/>
    <w:qFormat/>
    <w:rsid w:val="00DE7A05"/>
    <w:pPr>
      <w:tabs>
        <w:tab w:val="decimal" w:pos="360"/>
      </w:tabs>
      <w:spacing w:before="0" w:after="200"/>
    </w:pPr>
    <w:rPr>
      <w:rFonts w:eastAsiaTheme="minorEastAsia" w:cs="Times New Roman"/>
      <w:lang w:val="fr-FR" w:eastAsia="fr-FR"/>
    </w:rPr>
  </w:style>
  <w:style w:type="character" w:styleId="Accentuationlgre">
    <w:name w:val="Subtle Emphasis"/>
    <w:basedOn w:val="Policepardfaut"/>
    <w:uiPriority w:val="19"/>
    <w:qFormat/>
    <w:rsid w:val="00DE7A05"/>
    <w:rPr>
      <w:i/>
      <w:iCs/>
    </w:rPr>
  </w:style>
  <w:style w:type="table" w:styleId="Trameclaire-Accent1">
    <w:name w:val="Light Shading Accent 1"/>
    <w:basedOn w:val="TableauNormal"/>
    <w:uiPriority w:val="60"/>
    <w:rsid w:val="00DE7A05"/>
    <w:pPr>
      <w:spacing w:after="0" w:line="240" w:lineRule="auto"/>
    </w:pPr>
    <w:rPr>
      <w:rFonts w:eastAsiaTheme="minorEastAsia"/>
      <w:color w:val="365F91" w:themeColor="accent1" w:themeShade="BF"/>
      <w:lang w:val="fr-FR" w:eastAsia="fr-F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object">
    <w:name w:val="object"/>
    <w:basedOn w:val="Policepardfaut"/>
    <w:rsid w:val="001F1B6E"/>
  </w:style>
  <w:style w:type="character" w:styleId="Textedelespacerserv">
    <w:name w:val="Placeholder Text"/>
    <w:basedOn w:val="Policepardfaut"/>
    <w:uiPriority w:val="99"/>
    <w:semiHidden/>
    <w:rsid w:val="00DF3188"/>
    <w:rPr>
      <w:color w:val="808080"/>
    </w:rPr>
  </w:style>
  <w:style w:type="character" w:customStyle="1" w:styleId="Mentionnonrsolue2">
    <w:name w:val="Mention non résolue2"/>
    <w:basedOn w:val="Policepardfaut"/>
    <w:uiPriority w:val="99"/>
    <w:semiHidden/>
    <w:unhideWhenUsed/>
    <w:rsid w:val="00EB06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776732">
      <w:bodyDiv w:val="1"/>
      <w:marLeft w:val="0"/>
      <w:marRight w:val="0"/>
      <w:marTop w:val="0"/>
      <w:marBottom w:val="0"/>
      <w:divBdr>
        <w:top w:val="none" w:sz="0" w:space="0" w:color="auto"/>
        <w:left w:val="none" w:sz="0" w:space="0" w:color="auto"/>
        <w:bottom w:val="none" w:sz="0" w:space="0" w:color="auto"/>
        <w:right w:val="none" w:sz="0" w:space="0" w:color="auto"/>
      </w:divBdr>
    </w:div>
    <w:div w:id="674646356">
      <w:bodyDiv w:val="1"/>
      <w:marLeft w:val="0"/>
      <w:marRight w:val="0"/>
      <w:marTop w:val="0"/>
      <w:marBottom w:val="0"/>
      <w:divBdr>
        <w:top w:val="none" w:sz="0" w:space="0" w:color="auto"/>
        <w:left w:val="none" w:sz="0" w:space="0" w:color="auto"/>
        <w:bottom w:val="none" w:sz="0" w:space="0" w:color="auto"/>
        <w:right w:val="none" w:sz="0" w:space="0" w:color="auto"/>
      </w:divBdr>
    </w:div>
    <w:div w:id="937564397">
      <w:bodyDiv w:val="1"/>
      <w:marLeft w:val="0"/>
      <w:marRight w:val="0"/>
      <w:marTop w:val="0"/>
      <w:marBottom w:val="0"/>
      <w:divBdr>
        <w:top w:val="none" w:sz="0" w:space="0" w:color="auto"/>
        <w:left w:val="none" w:sz="0" w:space="0" w:color="auto"/>
        <w:bottom w:val="none" w:sz="0" w:space="0" w:color="auto"/>
        <w:right w:val="none" w:sz="0" w:space="0" w:color="auto"/>
      </w:divBdr>
    </w:div>
    <w:div w:id="171982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red-aap-soutien@umontpellier.f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genda-2030.fr/17-objectifs-de-developpement-durabl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énéral"/>
          <w:gallery w:val="placeholder"/>
        </w:category>
        <w:types>
          <w:type w:val="bbPlcHdr"/>
        </w:types>
        <w:behaviors>
          <w:behavior w:val="content"/>
        </w:behaviors>
        <w:guid w:val="{04C55E02-6841-4C54-A280-71117AD724F5}"/>
      </w:docPartPr>
      <w:docPartBody>
        <w:p w:rsidR="00E102ED" w:rsidRDefault="00E102ED">
          <w:r w:rsidRPr="00AC6ED7">
            <w:rPr>
              <w:rStyle w:val="Textedelespacerserv"/>
            </w:rPr>
            <w:t>Cliquez ou appuyez ici pour entrer du texte.</w:t>
          </w:r>
        </w:p>
      </w:docPartBody>
    </w:docPart>
    <w:docPart>
      <w:docPartPr>
        <w:name w:val="1158C0988D3A49AD8E691D86A5669C4A"/>
        <w:category>
          <w:name w:val="Général"/>
          <w:gallery w:val="placeholder"/>
        </w:category>
        <w:types>
          <w:type w:val="bbPlcHdr"/>
        </w:types>
        <w:behaviors>
          <w:behavior w:val="content"/>
        </w:behaviors>
        <w:guid w:val="{E9778979-F023-440B-8F5D-9D45B718F86B}"/>
      </w:docPartPr>
      <w:docPartBody>
        <w:p w:rsidR="00320E79" w:rsidRDefault="00320E79" w:rsidP="00320E79">
          <w:pPr>
            <w:pStyle w:val="1158C0988D3A49AD8E691D86A5669C4A"/>
          </w:pPr>
          <w:r w:rsidRPr="001E6FFE">
            <w:rPr>
              <w:rStyle w:val="Textedelespacerserv"/>
            </w:rPr>
            <w:t>Choisissez un élément.</w:t>
          </w:r>
        </w:p>
      </w:docPartBody>
    </w:docPart>
    <w:docPart>
      <w:docPartPr>
        <w:name w:val="493DFB3BC58A446F8EB220F936467C13"/>
        <w:category>
          <w:name w:val="Général"/>
          <w:gallery w:val="placeholder"/>
        </w:category>
        <w:types>
          <w:type w:val="bbPlcHdr"/>
        </w:types>
        <w:behaviors>
          <w:behavior w:val="content"/>
        </w:behaviors>
        <w:guid w:val="{E2B7FC68-0597-4975-8A71-4093F241291A}"/>
      </w:docPartPr>
      <w:docPartBody>
        <w:p w:rsidR="00320E79" w:rsidRDefault="00320E79" w:rsidP="00320E79">
          <w:pPr>
            <w:pStyle w:val="493DFB3BC58A446F8EB220F936467C13"/>
          </w:pPr>
          <w:r w:rsidRPr="001E6FFE">
            <w:rPr>
              <w:rStyle w:val="Textedelespacerserv"/>
            </w:rPr>
            <w:t>Choisissez un élément.</w:t>
          </w:r>
        </w:p>
      </w:docPartBody>
    </w:docPart>
    <w:docPart>
      <w:docPartPr>
        <w:name w:val="2D42671C47664D62854F8D1B2B89B905"/>
        <w:category>
          <w:name w:val="Général"/>
          <w:gallery w:val="placeholder"/>
        </w:category>
        <w:types>
          <w:type w:val="bbPlcHdr"/>
        </w:types>
        <w:behaviors>
          <w:behavior w:val="content"/>
        </w:behaviors>
        <w:guid w:val="{FC2E1B5C-092F-4B59-A11D-EBD31744ED2B}"/>
      </w:docPartPr>
      <w:docPartBody>
        <w:p w:rsidR="00320E79" w:rsidRDefault="00320E79" w:rsidP="00320E79">
          <w:pPr>
            <w:pStyle w:val="2D42671C47664D62854F8D1B2B89B905"/>
          </w:pPr>
          <w:r w:rsidRPr="001E6FFE">
            <w:rPr>
              <w:rStyle w:val="Textedelespacerserv"/>
            </w:rPr>
            <w:t>Choisissez un élément.</w:t>
          </w:r>
        </w:p>
      </w:docPartBody>
    </w:docPart>
    <w:docPart>
      <w:docPartPr>
        <w:name w:val="75BAF8BA4C384DE28C345A293DA2BCC5"/>
        <w:category>
          <w:name w:val="Général"/>
          <w:gallery w:val="placeholder"/>
        </w:category>
        <w:types>
          <w:type w:val="bbPlcHdr"/>
        </w:types>
        <w:behaviors>
          <w:behavior w:val="content"/>
        </w:behaviors>
        <w:guid w:val="{E7C0AE45-6270-4F8C-A50D-159241A579CE}"/>
      </w:docPartPr>
      <w:docPartBody>
        <w:p w:rsidR="00320E79" w:rsidRDefault="00320E79" w:rsidP="00320E79">
          <w:pPr>
            <w:pStyle w:val="75BAF8BA4C384DE28C345A293DA2BCC5"/>
          </w:pPr>
          <w:r w:rsidRPr="001E6FFE">
            <w:rPr>
              <w:rStyle w:val="Textedelespacerserv"/>
            </w:rPr>
            <w:t>Choisissez un élément.</w:t>
          </w:r>
        </w:p>
      </w:docPartBody>
    </w:docPart>
    <w:docPart>
      <w:docPartPr>
        <w:name w:val="DefaultPlaceholder_-1854013438"/>
        <w:category>
          <w:name w:val="Général"/>
          <w:gallery w:val="placeholder"/>
        </w:category>
        <w:types>
          <w:type w:val="bbPlcHdr"/>
        </w:types>
        <w:behaviors>
          <w:behavior w:val="content"/>
        </w:behaviors>
        <w:guid w:val="{B1BE84E4-63FC-4320-B67A-88CD4DC90D60}"/>
      </w:docPartPr>
      <w:docPartBody>
        <w:p w:rsidR="00320E79" w:rsidRDefault="00320E79">
          <w:r w:rsidRPr="00E20E32">
            <w:rPr>
              <w:rStyle w:val="Textedelespacerserv"/>
            </w:rPr>
            <w:t>Choisissez un élément.</w:t>
          </w:r>
        </w:p>
      </w:docPartBody>
    </w:docPart>
    <w:docPart>
      <w:docPartPr>
        <w:name w:val="AC81893DDEC34CE893D7AEF1605DFC49"/>
        <w:category>
          <w:name w:val="Général"/>
          <w:gallery w:val="placeholder"/>
        </w:category>
        <w:types>
          <w:type w:val="bbPlcHdr"/>
        </w:types>
        <w:behaviors>
          <w:behavior w:val="content"/>
        </w:behaviors>
        <w:guid w:val="{BF5E052C-0E2B-40EE-B932-72610C320CC9}"/>
      </w:docPartPr>
      <w:docPartBody>
        <w:p w:rsidR="00320E79" w:rsidRDefault="00320E79" w:rsidP="00320E79">
          <w:pPr>
            <w:pStyle w:val="AC81893DDEC34CE893D7AEF1605DFC49"/>
          </w:pPr>
          <w:r w:rsidRPr="00E20E32">
            <w:rPr>
              <w:rStyle w:val="Textedelespacerserv"/>
            </w:rPr>
            <w:t>Choisissez un élément.</w:t>
          </w:r>
        </w:p>
      </w:docPartBody>
    </w:docPart>
    <w:docPart>
      <w:docPartPr>
        <w:name w:val="40D12F5DE391485E9BBC18006082EA79"/>
        <w:category>
          <w:name w:val="Général"/>
          <w:gallery w:val="placeholder"/>
        </w:category>
        <w:types>
          <w:type w:val="bbPlcHdr"/>
        </w:types>
        <w:behaviors>
          <w:behavior w:val="content"/>
        </w:behaviors>
        <w:guid w:val="{321F2320-0500-4384-BAF5-4F4328A4D73E}"/>
      </w:docPartPr>
      <w:docPartBody>
        <w:p w:rsidR="00320E79" w:rsidRDefault="00320E79" w:rsidP="00320E79">
          <w:pPr>
            <w:pStyle w:val="40D12F5DE391485E9BBC18006082EA79"/>
          </w:pPr>
          <w:r w:rsidRPr="00E20E32">
            <w:rPr>
              <w:rStyle w:val="Textedelespacerserv"/>
            </w:rPr>
            <w:t>Choisissez un élément.</w:t>
          </w:r>
        </w:p>
      </w:docPartBody>
    </w:docPart>
    <w:docPart>
      <w:docPartPr>
        <w:name w:val="600F526FD78146F4A7D5DD8AB8D08C27"/>
        <w:category>
          <w:name w:val="Général"/>
          <w:gallery w:val="placeholder"/>
        </w:category>
        <w:types>
          <w:type w:val="bbPlcHdr"/>
        </w:types>
        <w:behaviors>
          <w:behavior w:val="content"/>
        </w:behaviors>
        <w:guid w:val="{0078C54B-149A-4A08-9E06-827E727B82C5}"/>
      </w:docPartPr>
      <w:docPartBody>
        <w:p w:rsidR="00320E79" w:rsidRDefault="00320E79" w:rsidP="00320E79">
          <w:pPr>
            <w:pStyle w:val="600F526FD78146F4A7D5DD8AB8D08C27"/>
          </w:pPr>
          <w:r w:rsidRPr="00E20E32">
            <w:rPr>
              <w:rStyle w:val="Textedelespacerserv"/>
            </w:rPr>
            <w:t>Choisissez un élément.</w:t>
          </w:r>
        </w:p>
      </w:docPartBody>
    </w:docPart>
    <w:docPart>
      <w:docPartPr>
        <w:name w:val="6634A0F5CBDD44C4A07CC1F18D7A7BE6"/>
        <w:category>
          <w:name w:val="Général"/>
          <w:gallery w:val="placeholder"/>
        </w:category>
        <w:types>
          <w:type w:val="bbPlcHdr"/>
        </w:types>
        <w:behaviors>
          <w:behavior w:val="content"/>
        </w:behaviors>
        <w:guid w:val="{2F5DDA02-CB0B-47D6-9652-A8A3D802A5FD}"/>
      </w:docPartPr>
      <w:docPartBody>
        <w:p w:rsidR="00320E79" w:rsidRDefault="00320E79" w:rsidP="00320E79">
          <w:pPr>
            <w:pStyle w:val="6634A0F5CBDD44C4A07CC1F18D7A7BE6"/>
          </w:pPr>
          <w:r w:rsidRPr="001E6FFE">
            <w:rPr>
              <w:rStyle w:val="Textedelespacerserv"/>
            </w:rPr>
            <w:t>Choisissez un élément.</w:t>
          </w:r>
        </w:p>
      </w:docPartBody>
    </w:docPart>
    <w:docPart>
      <w:docPartPr>
        <w:name w:val="ADB10B81E4FE48148DFFED48458FE2AF"/>
        <w:category>
          <w:name w:val="Général"/>
          <w:gallery w:val="placeholder"/>
        </w:category>
        <w:types>
          <w:type w:val="bbPlcHdr"/>
        </w:types>
        <w:behaviors>
          <w:behavior w:val="content"/>
        </w:behaviors>
        <w:guid w:val="{14CD72AC-DB88-4748-9626-1A673BA900B2}"/>
      </w:docPartPr>
      <w:docPartBody>
        <w:p w:rsidR="00320E79" w:rsidRDefault="00320E79" w:rsidP="00320E79">
          <w:pPr>
            <w:pStyle w:val="ADB10B81E4FE48148DFFED48458FE2AF"/>
          </w:pPr>
          <w:r w:rsidRPr="00E20E32">
            <w:rPr>
              <w:rStyle w:val="Textedelespacerserv"/>
            </w:rPr>
            <w:t>Choisissez un élément.</w:t>
          </w:r>
        </w:p>
      </w:docPartBody>
    </w:docPart>
    <w:docPart>
      <w:docPartPr>
        <w:name w:val="7DA10997D6734E7D81FB1198DC9C0EA0"/>
        <w:category>
          <w:name w:val="Général"/>
          <w:gallery w:val="placeholder"/>
        </w:category>
        <w:types>
          <w:type w:val="bbPlcHdr"/>
        </w:types>
        <w:behaviors>
          <w:behavior w:val="content"/>
        </w:behaviors>
        <w:guid w:val="{8B9450E5-5CFA-4DCA-AA65-787219E847BC}"/>
      </w:docPartPr>
      <w:docPartBody>
        <w:p w:rsidR="00320E79" w:rsidRDefault="00320E79" w:rsidP="00320E79">
          <w:pPr>
            <w:pStyle w:val="7DA10997D6734E7D81FB1198DC9C0EA0"/>
          </w:pPr>
          <w:r w:rsidRPr="001E6FFE">
            <w:rPr>
              <w:rStyle w:val="Textedelespacerserv"/>
            </w:rPr>
            <w:t>Choisissez un élément.</w:t>
          </w:r>
        </w:p>
      </w:docPartBody>
    </w:docPart>
    <w:docPart>
      <w:docPartPr>
        <w:name w:val="8D85C2F21E244C65BB3555B54C461C20"/>
        <w:category>
          <w:name w:val="Général"/>
          <w:gallery w:val="placeholder"/>
        </w:category>
        <w:types>
          <w:type w:val="bbPlcHdr"/>
        </w:types>
        <w:behaviors>
          <w:behavior w:val="content"/>
        </w:behaviors>
        <w:guid w:val="{92D84B5D-57A8-49FC-A393-8716A5791CB2}"/>
      </w:docPartPr>
      <w:docPartBody>
        <w:p w:rsidR="00320E79" w:rsidRDefault="00320E79" w:rsidP="00320E79">
          <w:pPr>
            <w:pStyle w:val="8D85C2F21E244C65BB3555B54C461C20"/>
          </w:pPr>
          <w:r w:rsidRPr="00E20E32">
            <w:rPr>
              <w:rStyle w:val="Textedelespacerserv"/>
            </w:rPr>
            <w:t>Choisissez un élément.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1EE"/>
    <w:rsid w:val="00062BCB"/>
    <w:rsid w:val="0007124F"/>
    <w:rsid w:val="00101F79"/>
    <w:rsid w:val="001521EE"/>
    <w:rsid w:val="00223494"/>
    <w:rsid w:val="00312ABE"/>
    <w:rsid w:val="00320E79"/>
    <w:rsid w:val="003551D2"/>
    <w:rsid w:val="003F5473"/>
    <w:rsid w:val="004936C7"/>
    <w:rsid w:val="004C42FA"/>
    <w:rsid w:val="004D7353"/>
    <w:rsid w:val="004F760C"/>
    <w:rsid w:val="006827EA"/>
    <w:rsid w:val="006A13A0"/>
    <w:rsid w:val="006B7C51"/>
    <w:rsid w:val="008D0D36"/>
    <w:rsid w:val="00970CF5"/>
    <w:rsid w:val="009F40B3"/>
    <w:rsid w:val="00AA3B39"/>
    <w:rsid w:val="00BE246F"/>
    <w:rsid w:val="00C03D64"/>
    <w:rsid w:val="00C04183"/>
    <w:rsid w:val="00C41A7B"/>
    <w:rsid w:val="00C82093"/>
    <w:rsid w:val="00C97AE6"/>
    <w:rsid w:val="00CE00F1"/>
    <w:rsid w:val="00D33493"/>
    <w:rsid w:val="00DC373F"/>
    <w:rsid w:val="00DE5E73"/>
    <w:rsid w:val="00E102ED"/>
    <w:rsid w:val="00E8032C"/>
    <w:rsid w:val="00F05D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20E79"/>
    <w:rPr>
      <w:color w:val="808080"/>
    </w:rPr>
  </w:style>
  <w:style w:type="paragraph" w:customStyle="1" w:styleId="1158C0988D3A49AD8E691D86A5669C4A">
    <w:name w:val="1158C0988D3A49AD8E691D86A5669C4A"/>
    <w:rsid w:val="00320E79"/>
    <w:pPr>
      <w:spacing w:line="278" w:lineRule="auto"/>
    </w:pPr>
    <w:rPr>
      <w:kern w:val="2"/>
      <w:sz w:val="24"/>
      <w:szCs w:val="24"/>
      <w14:ligatures w14:val="standardContextual"/>
    </w:rPr>
  </w:style>
  <w:style w:type="paragraph" w:customStyle="1" w:styleId="493DFB3BC58A446F8EB220F936467C13">
    <w:name w:val="493DFB3BC58A446F8EB220F936467C13"/>
    <w:rsid w:val="00320E79"/>
    <w:pPr>
      <w:spacing w:line="278" w:lineRule="auto"/>
    </w:pPr>
    <w:rPr>
      <w:kern w:val="2"/>
      <w:sz w:val="24"/>
      <w:szCs w:val="24"/>
      <w14:ligatures w14:val="standardContextual"/>
    </w:rPr>
  </w:style>
  <w:style w:type="paragraph" w:customStyle="1" w:styleId="2D42671C47664D62854F8D1B2B89B905">
    <w:name w:val="2D42671C47664D62854F8D1B2B89B905"/>
    <w:rsid w:val="00320E79"/>
    <w:pPr>
      <w:spacing w:line="278" w:lineRule="auto"/>
    </w:pPr>
    <w:rPr>
      <w:kern w:val="2"/>
      <w:sz w:val="24"/>
      <w:szCs w:val="24"/>
      <w14:ligatures w14:val="standardContextual"/>
    </w:rPr>
  </w:style>
  <w:style w:type="paragraph" w:customStyle="1" w:styleId="75BAF8BA4C384DE28C345A293DA2BCC5">
    <w:name w:val="75BAF8BA4C384DE28C345A293DA2BCC5"/>
    <w:rsid w:val="00320E79"/>
    <w:pPr>
      <w:spacing w:line="278" w:lineRule="auto"/>
    </w:pPr>
    <w:rPr>
      <w:kern w:val="2"/>
      <w:sz w:val="24"/>
      <w:szCs w:val="24"/>
      <w14:ligatures w14:val="standardContextual"/>
    </w:rPr>
  </w:style>
  <w:style w:type="paragraph" w:customStyle="1" w:styleId="AC81893DDEC34CE893D7AEF1605DFC49">
    <w:name w:val="AC81893DDEC34CE893D7AEF1605DFC49"/>
    <w:rsid w:val="00320E79"/>
    <w:pPr>
      <w:spacing w:line="278" w:lineRule="auto"/>
    </w:pPr>
    <w:rPr>
      <w:kern w:val="2"/>
      <w:sz w:val="24"/>
      <w:szCs w:val="24"/>
      <w14:ligatures w14:val="standardContextual"/>
    </w:rPr>
  </w:style>
  <w:style w:type="paragraph" w:customStyle="1" w:styleId="40D12F5DE391485E9BBC18006082EA79">
    <w:name w:val="40D12F5DE391485E9BBC18006082EA79"/>
    <w:rsid w:val="00320E79"/>
    <w:pPr>
      <w:spacing w:line="278" w:lineRule="auto"/>
    </w:pPr>
    <w:rPr>
      <w:kern w:val="2"/>
      <w:sz w:val="24"/>
      <w:szCs w:val="24"/>
      <w14:ligatures w14:val="standardContextual"/>
    </w:rPr>
  </w:style>
  <w:style w:type="paragraph" w:customStyle="1" w:styleId="600F526FD78146F4A7D5DD8AB8D08C27">
    <w:name w:val="600F526FD78146F4A7D5DD8AB8D08C27"/>
    <w:rsid w:val="00320E79"/>
    <w:pPr>
      <w:spacing w:line="278" w:lineRule="auto"/>
    </w:pPr>
    <w:rPr>
      <w:kern w:val="2"/>
      <w:sz w:val="24"/>
      <w:szCs w:val="24"/>
      <w14:ligatures w14:val="standardContextual"/>
    </w:rPr>
  </w:style>
  <w:style w:type="paragraph" w:customStyle="1" w:styleId="6634A0F5CBDD44C4A07CC1F18D7A7BE6">
    <w:name w:val="6634A0F5CBDD44C4A07CC1F18D7A7BE6"/>
    <w:rsid w:val="00320E79"/>
    <w:pPr>
      <w:spacing w:line="278" w:lineRule="auto"/>
    </w:pPr>
    <w:rPr>
      <w:kern w:val="2"/>
      <w:sz w:val="24"/>
      <w:szCs w:val="24"/>
      <w14:ligatures w14:val="standardContextual"/>
    </w:rPr>
  </w:style>
  <w:style w:type="paragraph" w:customStyle="1" w:styleId="ADB10B81E4FE48148DFFED48458FE2AF">
    <w:name w:val="ADB10B81E4FE48148DFFED48458FE2AF"/>
    <w:rsid w:val="00320E79"/>
    <w:pPr>
      <w:spacing w:line="278" w:lineRule="auto"/>
    </w:pPr>
    <w:rPr>
      <w:kern w:val="2"/>
      <w:sz w:val="24"/>
      <w:szCs w:val="24"/>
      <w14:ligatures w14:val="standardContextual"/>
    </w:rPr>
  </w:style>
  <w:style w:type="paragraph" w:customStyle="1" w:styleId="7DA10997D6734E7D81FB1198DC9C0EA0">
    <w:name w:val="7DA10997D6734E7D81FB1198DC9C0EA0"/>
    <w:rsid w:val="00320E79"/>
    <w:pPr>
      <w:spacing w:line="278" w:lineRule="auto"/>
    </w:pPr>
    <w:rPr>
      <w:kern w:val="2"/>
      <w:sz w:val="24"/>
      <w:szCs w:val="24"/>
      <w14:ligatures w14:val="standardContextual"/>
    </w:rPr>
  </w:style>
  <w:style w:type="paragraph" w:customStyle="1" w:styleId="8D85C2F21E244C65BB3555B54C461C20">
    <w:name w:val="8D85C2F21E244C65BB3555B54C461C20"/>
    <w:rsid w:val="00320E79"/>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89243-782B-4D49-8205-5D62BEC25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9</Pages>
  <Words>1484</Words>
  <Characters>8168</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Joanna</cp:lastModifiedBy>
  <cp:revision>25</cp:revision>
  <dcterms:created xsi:type="dcterms:W3CDTF">2023-07-24T06:54:00Z</dcterms:created>
  <dcterms:modified xsi:type="dcterms:W3CDTF">2026-07-08T15:30:00Z</dcterms:modified>
</cp:coreProperties>
</file>